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4B0" w:rsidRDefault="00E454B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6"/>
          <w:szCs w:val="16"/>
        </w:rPr>
      </w:pPr>
      <w:bookmarkStart w:id="0" w:name="_GoBack"/>
      <w:bookmarkEnd w:id="0"/>
    </w:p>
    <w:p w:rsidR="00E454B0" w:rsidRDefault="00E454B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6"/>
          <w:szCs w:val="16"/>
        </w:rPr>
      </w:pPr>
    </w:p>
    <w:p w:rsidR="00E454B0" w:rsidRDefault="008A36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Додаток</w:t>
      </w:r>
      <w:proofErr w:type="spellEnd"/>
      <w:r>
        <w:rPr>
          <w:color w:val="000000"/>
          <w:sz w:val="26"/>
          <w:szCs w:val="26"/>
        </w:rPr>
        <w:t xml:space="preserve"> до постанови ХМТВК </w:t>
      </w:r>
      <w:proofErr w:type="spellStart"/>
      <w:r>
        <w:rPr>
          <w:color w:val="000000"/>
          <w:sz w:val="26"/>
          <w:szCs w:val="26"/>
        </w:rPr>
        <w:t>від</w:t>
      </w:r>
      <w:proofErr w:type="spellEnd"/>
      <w:r>
        <w:rPr>
          <w:color w:val="000000"/>
          <w:sz w:val="26"/>
          <w:szCs w:val="26"/>
        </w:rPr>
        <w:t xml:space="preserve"> 17.09.2021 №148</w:t>
      </w:r>
    </w:p>
    <w:p w:rsidR="00E454B0" w:rsidRDefault="00E454B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6"/>
          <w:szCs w:val="26"/>
        </w:rPr>
      </w:pPr>
    </w:p>
    <w:p w:rsidR="00E454B0" w:rsidRDefault="00E454B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6"/>
          <w:szCs w:val="26"/>
        </w:rPr>
      </w:pPr>
    </w:p>
    <w:tbl>
      <w:tblPr>
        <w:tblStyle w:val="ac"/>
        <w:tblW w:w="8808" w:type="dxa"/>
        <w:tblInd w:w="876" w:type="dxa"/>
        <w:tblLayout w:type="fixed"/>
        <w:tblLook w:val="0000" w:firstRow="0" w:lastRow="0" w:firstColumn="0" w:lastColumn="0" w:noHBand="0" w:noVBand="0"/>
      </w:tblPr>
      <w:tblGrid>
        <w:gridCol w:w="1446"/>
        <w:gridCol w:w="4953"/>
        <w:gridCol w:w="2409"/>
      </w:tblGrid>
      <w:tr w:rsidR="00E454B0">
        <w:trPr>
          <w:trHeight w:val="315"/>
        </w:trPr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454B0" w:rsidRDefault="008A36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№</w:t>
            </w:r>
            <w:r>
              <w:rPr>
                <w:color w:val="000000"/>
                <w:sz w:val="26"/>
                <w:szCs w:val="26"/>
              </w:rPr>
              <w:br/>
              <w:t>з/п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454B0" w:rsidRDefault="008A36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Прізвище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власне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ім’я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(</w:t>
            </w:r>
            <w:proofErr w:type="spellStart"/>
            <w:r>
              <w:rPr>
                <w:color w:val="000000"/>
                <w:sz w:val="26"/>
                <w:szCs w:val="26"/>
              </w:rPr>
              <w:t>усі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власні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імена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) та по </w:t>
            </w:r>
            <w:proofErr w:type="spellStart"/>
            <w:r>
              <w:rPr>
                <w:color w:val="000000"/>
                <w:sz w:val="26"/>
                <w:szCs w:val="26"/>
              </w:rPr>
              <w:t>батькові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(за </w:t>
            </w:r>
            <w:proofErr w:type="spellStart"/>
            <w:r>
              <w:rPr>
                <w:color w:val="000000"/>
                <w:sz w:val="26"/>
                <w:szCs w:val="26"/>
              </w:rPr>
              <w:t>наявності</w:t>
            </w:r>
            <w:proofErr w:type="spellEnd"/>
            <w:r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E454B0" w:rsidRDefault="008A36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№</w:t>
            </w:r>
            <w:r>
              <w:rPr>
                <w:color w:val="000000"/>
                <w:sz w:val="26"/>
                <w:szCs w:val="26"/>
              </w:rPr>
              <w:br/>
            </w:r>
            <w:proofErr w:type="spellStart"/>
            <w:r>
              <w:rPr>
                <w:color w:val="000000"/>
                <w:sz w:val="26"/>
                <w:szCs w:val="26"/>
              </w:rPr>
              <w:t>посвідчення</w:t>
            </w:r>
            <w:proofErr w:type="spellEnd"/>
          </w:p>
        </w:tc>
      </w:tr>
      <w:tr w:rsidR="00E454B0">
        <w:trPr>
          <w:trHeight w:val="315"/>
        </w:trPr>
        <w:tc>
          <w:tcPr>
            <w:tcW w:w="14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454B0" w:rsidRDefault="008A36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9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454B0" w:rsidRDefault="008A36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Василюк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Богдан </w:t>
            </w:r>
            <w:proofErr w:type="spellStart"/>
            <w:r>
              <w:rPr>
                <w:color w:val="000000"/>
                <w:sz w:val="26"/>
                <w:szCs w:val="26"/>
              </w:rPr>
              <w:t>Вікторович</w:t>
            </w:r>
            <w:proofErr w:type="spellEnd"/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E454B0" w:rsidRDefault="008A36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</w:tr>
      <w:tr w:rsidR="00E454B0">
        <w:trPr>
          <w:trHeight w:val="315"/>
        </w:trPr>
        <w:tc>
          <w:tcPr>
            <w:tcW w:w="14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454B0" w:rsidRDefault="008A36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9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454B0" w:rsidRDefault="008A36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Підлужна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Анна </w:t>
            </w:r>
            <w:proofErr w:type="spellStart"/>
            <w:r>
              <w:rPr>
                <w:color w:val="000000"/>
                <w:sz w:val="26"/>
                <w:szCs w:val="26"/>
              </w:rPr>
              <w:t>Григорівна</w:t>
            </w:r>
            <w:proofErr w:type="spellEnd"/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E454B0" w:rsidRDefault="008A36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</w:tr>
      <w:tr w:rsidR="00E454B0">
        <w:trPr>
          <w:trHeight w:val="315"/>
        </w:trPr>
        <w:tc>
          <w:tcPr>
            <w:tcW w:w="14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454B0" w:rsidRDefault="008A36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9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454B0" w:rsidRDefault="008A36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Карпенко </w:t>
            </w:r>
            <w:proofErr w:type="spellStart"/>
            <w:r>
              <w:rPr>
                <w:color w:val="000000"/>
                <w:sz w:val="26"/>
                <w:szCs w:val="26"/>
              </w:rPr>
              <w:t>Тетяна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Володимирівна</w:t>
            </w:r>
            <w:proofErr w:type="spellEnd"/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E454B0" w:rsidRDefault="008A36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</w:tr>
      <w:tr w:rsidR="00E454B0">
        <w:trPr>
          <w:trHeight w:val="315"/>
        </w:trPr>
        <w:tc>
          <w:tcPr>
            <w:tcW w:w="14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454B0" w:rsidRDefault="008A36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49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454B0" w:rsidRDefault="008A36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Моісеєва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Наталія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Іванівна</w:t>
            </w:r>
            <w:proofErr w:type="spellEnd"/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E454B0" w:rsidRDefault="008A36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</w:tr>
      <w:tr w:rsidR="00E454B0">
        <w:trPr>
          <w:trHeight w:val="315"/>
        </w:trPr>
        <w:tc>
          <w:tcPr>
            <w:tcW w:w="14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454B0" w:rsidRDefault="008A36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49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454B0" w:rsidRDefault="008A36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Кожокарь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Наталія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Григорівна</w:t>
            </w:r>
            <w:proofErr w:type="spellEnd"/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E454B0" w:rsidRDefault="008A36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</w:tr>
      <w:tr w:rsidR="00E454B0">
        <w:trPr>
          <w:trHeight w:val="315"/>
        </w:trPr>
        <w:tc>
          <w:tcPr>
            <w:tcW w:w="14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454B0" w:rsidRDefault="008A36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49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454B0" w:rsidRDefault="008A36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Тарасенко </w:t>
            </w:r>
            <w:proofErr w:type="spellStart"/>
            <w:r>
              <w:rPr>
                <w:color w:val="000000"/>
                <w:sz w:val="26"/>
                <w:szCs w:val="26"/>
              </w:rPr>
              <w:t>Віра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Миколаівна</w:t>
            </w:r>
            <w:proofErr w:type="spellEnd"/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E454B0" w:rsidRDefault="008A36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</w:tr>
      <w:tr w:rsidR="00E454B0">
        <w:trPr>
          <w:trHeight w:val="315"/>
        </w:trPr>
        <w:tc>
          <w:tcPr>
            <w:tcW w:w="14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454B0" w:rsidRDefault="008A36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49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454B0" w:rsidRDefault="008A36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Черкас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Анастасія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Владиславівна</w:t>
            </w:r>
            <w:proofErr w:type="spellEnd"/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E454B0" w:rsidRDefault="008A36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</w:p>
        </w:tc>
      </w:tr>
      <w:tr w:rsidR="00E454B0">
        <w:trPr>
          <w:trHeight w:val="315"/>
        </w:trPr>
        <w:tc>
          <w:tcPr>
            <w:tcW w:w="14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454B0" w:rsidRDefault="008A36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49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454B0" w:rsidRDefault="008A36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Білостоцька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Наталія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Володимирівна</w:t>
            </w:r>
            <w:proofErr w:type="spellEnd"/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E454B0" w:rsidRDefault="008A36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</w:p>
        </w:tc>
      </w:tr>
      <w:tr w:rsidR="00E454B0">
        <w:trPr>
          <w:trHeight w:val="315"/>
        </w:trPr>
        <w:tc>
          <w:tcPr>
            <w:tcW w:w="14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454B0" w:rsidRDefault="008A36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49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454B0" w:rsidRDefault="008A36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Саніна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Тетяна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Олександрівна</w:t>
            </w:r>
            <w:proofErr w:type="spellEnd"/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E454B0" w:rsidRDefault="008A36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</w:t>
            </w:r>
          </w:p>
        </w:tc>
      </w:tr>
      <w:tr w:rsidR="00E454B0">
        <w:trPr>
          <w:trHeight w:val="315"/>
        </w:trPr>
        <w:tc>
          <w:tcPr>
            <w:tcW w:w="14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454B0" w:rsidRDefault="008A36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49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454B0" w:rsidRDefault="008A36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Бєлоус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Ірина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Вадимівна</w:t>
            </w:r>
            <w:proofErr w:type="spellEnd"/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E454B0" w:rsidRDefault="008A36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</w:t>
            </w:r>
          </w:p>
        </w:tc>
      </w:tr>
      <w:tr w:rsidR="00E454B0">
        <w:trPr>
          <w:trHeight w:val="364"/>
        </w:trPr>
        <w:tc>
          <w:tcPr>
            <w:tcW w:w="14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454B0" w:rsidRDefault="008A36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49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454B0" w:rsidRDefault="008A36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Константинова </w:t>
            </w:r>
            <w:proofErr w:type="spellStart"/>
            <w:r>
              <w:rPr>
                <w:color w:val="000000"/>
                <w:sz w:val="26"/>
                <w:szCs w:val="26"/>
              </w:rPr>
              <w:t>Олександра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Станіславівна</w:t>
            </w:r>
            <w:proofErr w:type="spellEnd"/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E454B0" w:rsidRDefault="008A36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</w:t>
            </w:r>
          </w:p>
        </w:tc>
      </w:tr>
      <w:tr w:rsidR="00E454B0">
        <w:trPr>
          <w:trHeight w:val="315"/>
        </w:trPr>
        <w:tc>
          <w:tcPr>
            <w:tcW w:w="14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454B0" w:rsidRDefault="008A36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49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454B0" w:rsidRDefault="008A36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Повесьма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Ольга </w:t>
            </w:r>
            <w:proofErr w:type="spellStart"/>
            <w:r>
              <w:rPr>
                <w:color w:val="000000"/>
                <w:sz w:val="26"/>
                <w:szCs w:val="26"/>
              </w:rPr>
              <w:t>Петрівна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E454B0" w:rsidRDefault="008A36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</w:t>
            </w:r>
          </w:p>
        </w:tc>
      </w:tr>
    </w:tbl>
    <w:p w:rsidR="00E454B0" w:rsidRDefault="00E454B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6"/>
          <w:szCs w:val="26"/>
        </w:rPr>
      </w:pPr>
    </w:p>
    <w:p w:rsidR="00E454B0" w:rsidRDefault="00E454B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6"/>
          <w:szCs w:val="26"/>
        </w:rPr>
      </w:pPr>
    </w:p>
    <w:p w:rsidR="00E454B0" w:rsidRDefault="00E454B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6"/>
          <w:szCs w:val="26"/>
        </w:rPr>
      </w:pPr>
    </w:p>
    <w:tbl>
      <w:tblPr>
        <w:tblStyle w:val="ad"/>
        <w:tblW w:w="957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190"/>
        <w:gridCol w:w="3190"/>
        <w:gridCol w:w="3191"/>
      </w:tblGrid>
      <w:tr w:rsidR="00E454B0">
        <w:trPr>
          <w:trHeight w:val="429"/>
        </w:trPr>
        <w:tc>
          <w:tcPr>
            <w:tcW w:w="3190" w:type="dxa"/>
          </w:tcPr>
          <w:p w:rsidR="00E454B0" w:rsidRDefault="008A36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Секретар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комісії</w:t>
            </w:r>
            <w:proofErr w:type="spellEnd"/>
          </w:p>
        </w:tc>
        <w:tc>
          <w:tcPr>
            <w:tcW w:w="3190" w:type="dxa"/>
          </w:tcPr>
          <w:p w:rsidR="00E454B0" w:rsidRDefault="008A36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_____________</w:t>
            </w:r>
          </w:p>
          <w:p w:rsidR="00E454B0" w:rsidRDefault="008A36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vertAlign w:val="superscript"/>
              </w:rPr>
            </w:pPr>
            <w:r>
              <w:rPr>
                <w:color w:val="000000"/>
                <w:sz w:val="26"/>
                <w:szCs w:val="26"/>
                <w:vertAlign w:val="superscript"/>
              </w:rPr>
              <w:t>(</w:t>
            </w:r>
            <w:proofErr w:type="spellStart"/>
            <w:r>
              <w:rPr>
                <w:color w:val="000000"/>
                <w:sz w:val="26"/>
                <w:szCs w:val="26"/>
                <w:vertAlign w:val="superscript"/>
              </w:rPr>
              <w:t>підпис</w:t>
            </w:r>
            <w:proofErr w:type="spellEnd"/>
            <w:r>
              <w:rPr>
                <w:color w:val="000000"/>
                <w:sz w:val="26"/>
                <w:szCs w:val="26"/>
                <w:vertAlign w:val="superscript"/>
              </w:rPr>
              <w:t>)</w:t>
            </w:r>
          </w:p>
        </w:tc>
        <w:tc>
          <w:tcPr>
            <w:tcW w:w="3191" w:type="dxa"/>
          </w:tcPr>
          <w:p w:rsidR="00E454B0" w:rsidRDefault="008A36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vertAlign w:val="superscript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К.С.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Шалупня</w:t>
            </w:r>
            <w:proofErr w:type="spellEnd"/>
          </w:p>
        </w:tc>
      </w:tr>
    </w:tbl>
    <w:p w:rsidR="00E454B0" w:rsidRDefault="00E454B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6"/>
          <w:szCs w:val="26"/>
        </w:rPr>
      </w:pPr>
    </w:p>
    <w:sectPr w:rsidR="00E454B0">
      <w:pgSz w:w="12240" w:h="15840"/>
      <w:pgMar w:top="426" w:right="851" w:bottom="568" w:left="12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4B0"/>
    <w:rsid w:val="008A3605"/>
    <w:rsid w:val="00E4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62E793A-ABD0-42F5-BD3F-C85031764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ru-RU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bvi-play2">
    <w:name w:val="bvi-play2"/>
    <w:basedOn w:val="a"/>
    <w:pPr>
      <w:spacing w:before="100" w:beforeAutospacing="1" w:after="100" w:afterAutospacing="1"/>
    </w:pPr>
    <w:rPr>
      <w:lang w:val="uk-UA" w:eastAsia="uk-UA"/>
    </w:rPr>
  </w:style>
  <w:style w:type="paragraph" w:styleId="a6">
    <w:name w:val="Balloon Text"/>
    <w:basedOn w:val="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ru-RU" w:eastAsia="ru-RU"/>
    </w:rPr>
  </w:style>
  <w:style w:type="paragraph" w:styleId="a8">
    <w:name w:val="header"/>
    <w:basedOn w:val="a"/>
    <w:pPr>
      <w:tabs>
        <w:tab w:val="center" w:pos="4844"/>
        <w:tab w:val="right" w:pos="9689"/>
      </w:tabs>
    </w:pPr>
  </w:style>
  <w:style w:type="character" w:customStyle="1" w:styleId="a9">
    <w:name w:val="Верхни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ru-RU"/>
    </w:r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APMlO8iYm+e90fPdUNGg5LFpLCw==">AMUW2mWCwFrW1wq0DacWfVgohlPeFVulLy5zeXvMduV0MH+Y3wFzERu4ViD6YeGAxtAZBAxTp+xXMkpb8jMACErtrjP+mJ2Sp7vsHuaPOnBhQZ51nOoL7qg=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</dc:creator>
  <cp:lastModifiedBy>DuMoH</cp:lastModifiedBy>
  <cp:revision>2</cp:revision>
  <dcterms:created xsi:type="dcterms:W3CDTF">2021-09-26T09:42:00Z</dcterms:created>
  <dcterms:modified xsi:type="dcterms:W3CDTF">2021-09-26T09:42:00Z</dcterms:modified>
</cp:coreProperties>
</file>