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942A75">
        <w:rPr>
          <w:rFonts w:ascii="Times New Roman" w:hAnsi="Times New Roman" w:cs="Times New Roman"/>
          <w:sz w:val="28"/>
          <w:szCs w:val="28"/>
          <w:lang w:val="uk-UA"/>
        </w:rPr>
        <w:t>Путька</w:t>
      </w:r>
      <w:proofErr w:type="spellEnd"/>
      <w:r w:rsidR="00942A75">
        <w:rPr>
          <w:rFonts w:ascii="Times New Roman" w:hAnsi="Times New Roman" w:cs="Times New Roman"/>
          <w:sz w:val="28"/>
          <w:szCs w:val="28"/>
          <w:lang w:val="uk-UA"/>
        </w:rPr>
        <w:t xml:space="preserve"> Андрія Валентиновича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942A75">
        <w:rPr>
          <w:rFonts w:ascii="Times New Roman" w:hAnsi="Times New Roman"/>
          <w:sz w:val="28"/>
          <w:szCs w:val="28"/>
        </w:rPr>
        <w:t>Путька</w:t>
      </w:r>
      <w:proofErr w:type="spellEnd"/>
      <w:r w:rsidR="00942A75">
        <w:rPr>
          <w:rFonts w:ascii="Times New Roman" w:hAnsi="Times New Roman"/>
          <w:sz w:val="28"/>
          <w:szCs w:val="28"/>
        </w:rPr>
        <w:t xml:space="preserve"> Андрія Валентиновича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A75">
        <w:rPr>
          <w:rFonts w:ascii="Times New Roman" w:hAnsi="Times New Roman"/>
          <w:sz w:val="28"/>
          <w:szCs w:val="28"/>
        </w:rPr>
        <w:t>Путька</w:t>
      </w:r>
      <w:proofErr w:type="spellEnd"/>
      <w:r w:rsidR="00942A75">
        <w:rPr>
          <w:rFonts w:ascii="Times New Roman" w:hAnsi="Times New Roman"/>
          <w:sz w:val="28"/>
          <w:szCs w:val="28"/>
        </w:rPr>
        <w:t xml:space="preserve"> Андрія Валентиновича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A75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DC7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2020-08-03T13:18:00Z</dcterms:modified>
</cp:coreProperties>
</file>