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0069B">
        <w:rPr>
          <w:rFonts w:ascii="Times New Roman" w:hAnsi="Times New Roman" w:cs="Times New Roman"/>
          <w:sz w:val="28"/>
          <w:szCs w:val="28"/>
          <w:lang w:val="uk-UA"/>
        </w:rPr>
        <w:t>Виноградської</w:t>
      </w:r>
      <w:proofErr w:type="spellEnd"/>
      <w:r w:rsidR="0040069B"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40069B">
        <w:rPr>
          <w:rFonts w:ascii="Times New Roman" w:hAnsi="Times New Roman"/>
          <w:sz w:val="28"/>
          <w:szCs w:val="28"/>
        </w:rPr>
        <w:t>Виноградської</w:t>
      </w:r>
      <w:proofErr w:type="spellEnd"/>
      <w:r w:rsidR="0040069B">
        <w:rPr>
          <w:rFonts w:ascii="Times New Roman" w:hAnsi="Times New Roman"/>
          <w:sz w:val="28"/>
          <w:szCs w:val="28"/>
        </w:rPr>
        <w:t xml:space="preserve"> Тетяни Іванівни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69B">
        <w:rPr>
          <w:rFonts w:ascii="Times New Roman" w:hAnsi="Times New Roman"/>
          <w:sz w:val="28"/>
          <w:szCs w:val="28"/>
        </w:rPr>
        <w:t>Виноградської</w:t>
      </w:r>
      <w:proofErr w:type="spellEnd"/>
      <w:r w:rsidR="0040069B">
        <w:rPr>
          <w:rFonts w:ascii="Times New Roman" w:hAnsi="Times New Roman"/>
          <w:sz w:val="28"/>
          <w:szCs w:val="28"/>
        </w:rPr>
        <w:t xml:space="preserve"> Тетяни Іванівни</w:t>
      </w:r>
      <w:bookmarkStart w:id="0" w:name="_GoBack"/>
      <w:bookmarkEnd w:id="0"/>
      <w:r w:rsidR="00553578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0069B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D4043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B85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2020-07-06T08:08:00Z</dcterms:modified>
</cp:coreProperties>
</file>