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152001" w:rsidRPr="00152001">
        <w:rPr>
          <w:rFonts w:ascii="Times New Roman" w:hAnsi="Times New Roman" w:cs="Times New Roman"/>
          <w:sz w:val="28"/>
          <w:szCs w:val="28"/>
          <w:lang w:val="uk-UA"/>
        </w:rPr>
        <w:t>Косінової</w:t>
      </w:r>
      <w:proofErr w:type="spellEnd"/>
      <w:r w:rsidR="00152001" w:rsidRPr="00152001">
        <w:rPr>
          <w:rFonts w:ascii="Times New Roman" w:hAnsi="Times New Roman" w:cs="Times New Roman"/>
          <w:sz w:val="28"/>
          <w:szCs w:val="28"/>
          <w:lang w:val="uk-UA"/>
        </w:rPr>
        <w:t xml:space="preserve"> Дарини Ігорівни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152001" w:rsidRPr="00152001">
        <w:rPr>
          <w:rFonts w:ascii="Times New Roman" w:hAnsi="Times New Roman"/>
          <w:sz w:val="28"/>
          <w:szCs w:val="28"/>
        </w:rPr>
        <w:t>Косінової</w:t>
      </w:r>
      <w:proofErr w:type="spellEnd"/>
      <w:r w:rsidR="00152001" w:rsidRPr="00152001">
        <w:rPr>
          <w:rFonts w:ascii="Times New Roman" w:hAnsi="Times New Roman"/>
          <w:sz w:val="28"/>
          <w:szCs w:val="28"/>
        </w:rPr>
        <w:t xml:space="preserve"> Дарини Ігорівни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001" w:rsidRPr="00152001">
        <w:rPr>
          <w:rFonts w:ascii="Times New Roman" w:hAnsi="Times New Roman"/>
          <w:sz w:val="28"/>
          <w:szCs w:val="28"/>
        </w:rPr>
        <w:t>Косінової</w:t>
      </w:r>
      <w:proofErr w:type="spellEnd"/>
      <w:r w:rsidR="00152001" w:rsidRPr="00152001">
        <w:rPr>
          <w:rFonts w:ascii="Times New Roman" w:hAnsi="Times New Roman"/>
          <w:sz w:val="28"/>
          <w:szCs w:val="28"/>
        </w:rPr>
        <w:t xml:space="preserve"> Дарини Ігорівни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52001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07A3B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27C5"/>
    <w:rsid w:val="00977686"/>
    <w:rsid w:val="00982616"/>
    <w:rsid w:val="00993D50"/>
    <w:rsid w:val="009A6986"/>
    <w:rsid w:val="009F6F30"/>
    <w:rsid w:val="00A068E7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6F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2020-05-07T08:43:00Z</dcterms:created>
  <dcterms:modified xsi:type="dcterms:W3CDTF">2020-05-07T08:43:00Z</dcterms:modified>
</cp:coreProperties>
</file>