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6311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311AD" w:rsidRPr="006311AD">
        <w:rPr>
          <w:rFonts w:ascii="Times New Roman" w:hAnsi="Times New Roman" w:cs="Times New Roman"/>
          <w:sz w:val="28"/>
          <w:szCs w:val="28"/>
          <w:lang w:val="uk-UA"/>
        </w:rPr>
        <w:t>Сергієнко Наталії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311AD" w:rsidRPr="006311AD">
        <w:rPr>
          <w:rFonts w:ascii="Times New Roman" w:hAnsi="Times New Roman"/>
          <w:sz w:val="28"/>
          <w:szCs w:val="28"/>
        </w:rPr>
        <w:t>Сергієнко Наталії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311AD" w:rsidRPr="006311AD">
        <w:rPr>
          <w:rFonts w:ascii="Times New Roman" w:hAnsi="Times New Roman"/>
          <w:sz w:val="28"/>
          <w:szCs w:val="28"/>
        </w:rPr>
        <w:t xml:space="preserve">Сергієнко Наталії </w:t>
      </w:r>
      <w:proofErr w:type="spellStart"/>
      <w:r w:rsidR="006311AD" w:rsidRPr="006311AD">
        <w:rPr>
          <w:rFonts w:ascii="Times New Roman" w:hAnsi="Times New Roman"/>
          <w:sz w:val="28"/>
          <w:szCs w:val="28"/>
        </w:rPr>
        <w:t>Володимирівни</w:t>
      </w:r>
      <w:r w:rsidRPr="00BA4BD1">
        <w:rPr>
          <w:rFonts w:ascii="Times New Roman" w:hAnsi="Times New Roman"/>
          <w:sz w:val="28"/>
          <w:szCs w:val="28"/>
        </w:rPr>
        <w:t>заборони</w:t>
      </w:r>
      <w:proofErr w:type="spellEnd"/>
      <w:r w:rsidRPr="00BA4BD1">
        <w:rPr>
          <w:rFonts w:ascii="Times New Roman" w:hAnsi="Times New Roman"/>
          <w:sz w:val="28"/>
          <w:szCs w:val="28"/>
        </w:rPr>
        <w:t xml:space="preserve">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311AD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2019-01-08T13:54:00Z</dcterms:created>
  <dcterms:modified xsi:type="dcterms:W3CDTF">2019-01-08T13:54:00Z</dcterms:modified>
</cp:coreProperties>
</file>