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36CA3" w:rsidRPr="00236CA3">
        <w:rPr>
          <w:rFonts w:ascii="Times New Roman" w:hAnsi="Times New Roman" w:cs="Times New Roman"/>
          <w:sz w:val="28"/>
          <w:szCs w:val="28"/>
          <w:lang w:val="uk-UA"/>
        </w:rPr>
        <w:t>Казьоної</w:t>
      </w:r>
      <w:proofErr w:type="spellEnd"/>
      <w:r w:rsidR="00236CA3" w:rsidRPr="00236CA3">
        <w:rPr>
          <w:rFonts w:ascii="Times New Roman" w:hAnsi="Times New Roman" w:cs="Times New Roman"/>
          <w:sz w:val="28"/>
          <w:szCs w:val="28"/>
          <w:lang w:val="uk-UA"/>
        </w:rPr>
        <w:t xml:space="preserve"> Ілони Анатоліївни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36CA3" w:rsidRPr="00236CA3">
        <w:rPr>
          <w:rFonts w:ascii="Times New Roman" w:hAnsi="Times New Roman"/>
          <w:sz w:val="28"/>
          <w:szCs w:val="28"/>
        </w:rPr>
        <w:t>Казьоної</w:t>
      </w:r>
      <w:proofErr w:type="spellEnd"/>
      <w:r w:rsidR="00236CA3" w:rsidRPr="00236CA3">
        <w:rPr>
          <w:rFonts w:ascii="Times New Roman" w:hAnsi="Times New Roman"/>
          <w:sz w:val="28"/>
          <w:szCs w:val="28"/>
        </w:rPr>
        <w:t xml:space="preserve"> Ілони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36CA3" w:rsidRPr="00236CA3">
        <w:rPr>
          <w:rFonts w:ascii="Times New Roman" w:hAnsi="Times New Roman"/>
          <w:sz w:val="28"/>
          <w:szCs w:val="28"/>
        </w:rPr>
        <w:t>Казьоної</w:t>
      </w:r>
      <w:proofErr w:type="spellEnd"/>
      <w:r w:rsidR="00236CA3" w:rsidRPr="00236CA3">
        <w:rPr>
          <w:rFonts w:ascii="Times New Roman" w:hAnsi="Times New Roman"/>
          <w:sz w:val="28"/>
          <w:szCs w:val="28"/>
        </w:rPr>
        <w:t xml:space="preserve"> Ілони Анатоліївни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6CA3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6B1D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2018-11-19T14:18:00Z</dcterms:created>
  <dcterms:modified xsi:type="dcterms:W3CDTF">2018-11-19T14:18:00Z</dcterms:modified>
</cp:coreProperties>
</file>