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D645A">
      <w:pPr>
        <w:tabs>
          <w:tab w:val="center" w:pos="7467"/>
        </w:tabs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Додаток </w:t>
      </w:r>
    </w:p>
    <w:p w14:paraId="765F7C00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рішення виконавчого комітету</w:t>
      </w:r>
    </w:p>
    <w:p w14:paraId="48250BC1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Харківської міської ради</w:t>
      </w:r>
    </w:p>
    <w:p w14:paraId="5040B96A">
      <w:pPr>
        <w:ind w:left="5580"/>
        <w:rPr>
          <w:rFonts w:hint="default" w:ascii="Times New Roman" w:hAnsi="Times New Roman"/>
          <w:b/>
          <w:color w:val="000000"/>
          <w:sz w:val="24"/>
          <w:szCs w:val="24"/>
          <w:lang w:val="ru-RU"/>
        </w:rPr>
      </w:pPr>
      <w:bookmarkStart w:id="0" w:name="_GoBack"/>
      <w:r>
        <w:rPr>
          <w:rFonts w:hint="default" w:ascii="Times New Roman" w:hAnsi="Times New Roman" w:eastAsia="SimSun" w:cs="Times New Roman"/>
          <w:sz w:val="24"/>
          <w:szCs w:val="24"/>
        </w:rPr>
        <w:t>від</w:t>
      </w:r>
      <w:r>
        <w:rPr>
          <w:rFonts w:hint="default" w:ascii="Times New Roman" w:hAnsi="Times New Roman" w:eastAsia="SimSun" w:cs="Antiqua"/>
          <w:sz w:val="24"/>
          <w:szCs w:val="24"/>
        </w:rPr>
        <w:t xml:space="preserve"> 23.09.2026 </w:t>
      </w:r>
      <w:r>
        <w:rPr>
          <w:rFonts w:hint="default" w:ascii="Times New Roman" w:hAnsi="Times New Roman" w:eastAsia="SimSun" w:cs="Times New Roman"/>
          <w:sz w:val="24"/>
          <w:szCs w:val="24"/>
        </w:rPr>
        <w:t>№</w:t>
      </w:r>
      <w:r>
        <w:rPr>
          <w:rFonts w:hint="default" w:ascii="Times New Roman" w:hAnsi="Times New Roman" w:eastAsia="SimSun" w:cs="Antiqua"/>
          <w:sz w:val="24"/>
          <w:szCs w:val="24"/>
        </w:rPr>
        <w:t xml:space="preserve"> 50</w:t>
      </w:r>
      <w:r>
        <w:rPr>
          <w:rFonts w:hint="default" w:ascii="Times New Roman" w:hAnsi="Times New Roman" w:eastAsia="SimSun" w:cs="Antiqua"/>
          <w:sz w:val="24"/>
          <w:szCs w:val="24"/>
          <w:lang w:val="ru-RU"/>
        </w:rPr>
        <w:t>8</w:t>
      </w:r>
      <w:bookmarkEnd w:id="0"/>
    </w:p>
    <w:p w14:paraId="5E15EA3A">
      <w:pPr>
        <w:ind w:left="5812"/>
        <w:rPr>
          <w:rFonts w:ascii="Times New Roman" w:hAnsi="Times New Roman"/>
          <w:b/>
          <w:color w:val="000000"/>
        </w:rPr>
      </w:pPr>
    </w:p>
    <w:p w14:paraId="09C7A14B">
      <w:pPr>
        <w:ind w:left="5812"/>
        <w:rPr>
          <w:rFonts w:ascii="Times New Roman" w:hAnsi="Times New Roman"/>
          <w:b/>
          <w:color w:val="000000"/>
          <w:sz w:val="28"/>
          <w:szCs w:val="28"/>
        </w:rPr>
      </w:pPr>
    </w:p>
    <w:p w14:paraId="4A837524">
      <w:pPr>
        <w:ind w:left="5812"/>
        <w:rPr>
          <w:rFonts w:ascii="Times New Roman" w:hAnsi="Times New Roman"/>
          <w:b/>
          <w:color w:val="000000"/>
          <w:sz w:val="28"/>
          <w:szCs w:val="28"/>
        </w:rPr>
      </w:pPr>
    </w:p>
    <w:p w14:paraId="3031B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 </w:t>
      </w:r>
    </w:p>
    <w:p w14:paraId="7E493B4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виробництво теплової енергії, що виробляється </w:t>
      </w:r>
      <w:r>
        <w:rPr>
          <w:rFonts w:ascii="Times New Roman" w:hAnsi="Times New Roman"/>
          <w:sz w:val="28"/>
          <w:szCs w:val="28"/>
        </w:rPr>
        <w:t xml:space="preserve">товариством з обмеженою відповідальністю «ХАРКІВТЕПЛОІНВЕСТ» </w:t>
      </w:r>
      <w:r>
        <w:rPr>
          <w:rFonts w:ascii="Times New Roman" w:hAnsi="Times New Roman" w:cs="Times New Roman"/>
          <w:sz w:val="28"/>
          <w:szCs w:val="28"/>
        </w:rPr>
        <w:t>на установках з використанням альтернативних джерел енергії, для потреб установ та організацій м. Харкова, що фінансуються з державного чи місцевого бюджету</w:t>
      </w:r>
    </w:p>
    <w:p w14:paraId="5A74EC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999B5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398" w:type="dxa"/>
        <w:tblInd w:w="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2"/>
        <w:gridCol w:w="5096"/>
      </w:tblGrid>
      <w:tr w14:paraId="0D70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302" w:type="dxa"/>
            <w:vAlign w:val="center"/>
          </w:tcPr>
          <w:p w14:paraId="69E924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тарифу</w:t>
            </w:r>
          </w:p>
        </w:tc>
        <w:tc>
          <w:tcPr>
            <w:tcW w:w="5096" w:type="dxa"/>
            <w:vAlign w:val="center"/>
          </w:tcPr>
          <w:p w14:paraId="3038C8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Тариф, грн за 1 Гкал (без ПДВ)</w:t>
            </w:r>
          </w:p>
        </w:tc>
      </w:tr>
      <w:tr w14:paraId="367A1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4302" w:type="dxa"/>
            <w:vAlign w:val="center"/>
          </w:tcPr>
          <w:p w14:paraId="2E2593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Тариф на виробництво теплової енергії </w:t>
            </w:r>
          </w:p>
        </w:tc>
        <w:tc>
          <w:tcPr>
            <w:tcW w:w="5096" w:type="dxa"/>
            <w:vAlign w:val="center"/>
          </w:tcPr>
          <w:p w14:paraId="728A15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3 447,37</w:t>
            </w:r>
          </w:p>
        </w:tc>
      </w:tr>
    </w:tbl>
    <w:p w14:paraId="0423B980">
      <w:pPr>
        <w:pStyle w:val="6"/>
        <w:rPr>
          <w:color w:val="000000"/>
          <w:sz w:val="28"/>
          <w:szCs w:val="28"/>
        </w:rPr>
      </w:pPr>
    </w:p>
    <w:p w14:paraId="69901B8B">
      <w:pPr>
        <w:pStyle w:val="6"/>
        <w:rPr>
          <w:color w:val="000000"/>
          <w:sz w:val="28"/>
          <w:szCs w:val="28"/>
        </w:rPr>
      </w:pPr>
    </w:p>
    <w:p w14:paraId="587D9E9A">
      <w:pPr>
        <w:pStyle w:val="6"/>
        <w:rPr>
          <w:color w:val="000000"/>
          <w:sz w:val="28"/>
          <w:szCs w:val="28"/>
        </w:rPr>
      </w:pPr>
    </w:p>
    <w:p w14:paraId="663A647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Департаменту економіки </w:t>
      </w:r>
    </w:p>
    <w:p w14:paraId="692E1AD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 комунального майна </w:t>
      </w:r>
    </w:p>
    <w:p w14:paraId="28C8F84F">
      <w:pPr>
        <w:tabs>
          <w:tab w:val="left" w:pos="609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Харківської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Р. ШАБАЛА</w:t>
      </w:r>
    </w:p>
    <w:p w14:paraId="40EAC3BE">
      <w:pPr>
        <w:jc w:val="both"/>
        <w:rPr>
          <w:rFonts w:ascii="Times New Roman" w:hAnsi="Times New Roman"/>
          <w:sz w:val="28"/>
          <w:szCs w:val="28"/>
        </w:rPr>
      </w:pPr>
    </w:p>
    <w:p w14:paraId="09643016">
      <w:pPr>
        <w:jc w:val="both"/>
        <w:rPr>
          <w:rFonts w:ascii="Times New Roman" w:hAnsi="Times New Roman"/>
          <w:sz w:val="28"/>
          <w:szCs w:val="28"/>
        </w:rPr>
      </w:pPr>
    </w:p>
    <w:p w14:paraId="63956A3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Заступник міського голови – </w:t>
      </w:r>
    </w:p>
    <w:p w14:paraId="7618E9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виконавчого </w:t>
      </w:r>
    </w:p>
    <w:p w14:paraId="34BBB5BF">
      <w:pPr>
        <w:tabs>
          <w:tab w:val="left" w:pos="609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комітету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Т. ЧЕЧЕТОВА-ТЕРАШВІЛІ</w:t>
      </w:r>
    </w:p>
    <w:sectPr>
      <w:pgSz w:w="11906" w:h="16838"/>
      <w:pgMar w:top="1134" w:right="566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tiqua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DB5"/>
    <w:rsid w:val="00006380"/>
    <w:rsid w:val="00030B98"/>
    <w:rsid w:val="0006043B"/>
    <w:rsid w:val="000C0C19"/>
    <w:rsid w:val="000C74E2"/>
    <w:rsid w:val="000E244F"/>
    <w:rsid w:val="00104D41"/>
    <w:rsid w:val="001261FB"/>
    <w:rsid w:val="00127144"/>
    <w:rsid w:val="00190478"/>
    <w:rsid w:val="001F23BF"/>
    <w:rsid w:val="00215C46"/>
    <w:rsid w:val="00252122"/>
    <w:rsid w:val="00252261"/>
    <w:rsid w:val="002653E2"/>
    <w:rsid w:val="002A2D63"/>
    <w:rsid w:val="002D69EC"/>
    <w:rsid w:val="002E6BBF"/>
    <w:rsid w:val="003166D6"/>
    <w:rsid w:val="00336892"/>
    <w:rsid w:val="003A30B9"/>
    <w:rsid w:val="003D5B8D"/>
    <w:rsid w:val="0045781B"/>
    <w:rsid w:val="0048636C"/>
    <w:rsid w:val="004B129B"/>
    <w:rsid w:val="004C5B8B"/>
    <w:rsid w:val="004D40D9"/>
    <w:rsid w:val="004E690D"/>
    <w:rsid w:val="00503F62"/>
    <w:rsid w:val="00550D3A"/>
    <w:rsid w:val="00591EFA"/>
    <w:rsid w:val="005D6DB5"/>
    <w:rsid w:val="006252A7"/>
    <w:rsid w:val="00625B10"/>
    <w:rsid w:val="006334F6"/>
    <w:rsid w:val="00645906"/>
    <w:rsid w:val="00666E92"/>
    <w:rsid w:val="006763C0"/>
    <w:rsid w:val="006850DB"/>
    <w:rsid w:val="00696E60"/>
    <w:rsid w:val="006E3B4B"/>
    <w:rsid w:val="0072776B"/>
    <w:rsid w:val="007415DA"/>
    <w:rsid w:val="007710A4"/>
    <w:rsid w:val="007B22AC"/>
    <w:rsid w:val="007C3EB9"/>
    <w:rsid w:val="007E5767"/>
    <w:rsid w:val="00842C49"/>
    <w:rsid w:val="0084495F"/>
    <w:rsid w:val="008B0D29"/>
    <w:rsid w:val="00917840"/>
    <w:rsid w:val="009438B4"/>
    <w:rsid w:val="0095769F"/>
    <w:rsid w:val="00974553"/>
    <w:rsid w:val="009935AA"/>
    <w:rsid w:val="00A33E8C"/>
    <w:rsid w:val="00A51FBC"/>
    <w:rsid w:val="00A801AC"/>
    <w:rsid w:val="00AF763B"/>
    <w:rsid w:val="00B9576E"/>
    <w:rsid w:val="00BA7F19"/>
    <w:rsid w:val="00BB1F7B"/>
    <w:rsid w:val="00BC2992"/>
    <w:rsid w:val="00BC5BD4"/>
    <w:rsid w:val="00BE36BD"/>
    <w:rsid w:val="00C31047"/>
    <w:rsid w:val="00C717FE"/>
    <w:rsid w:val="00CA6D39"/>
    <w:rsid w:val="00CD4629"/>
    <w:rsid w:val="00CE51A5"/>
    <w:rsid w:val="00CF5960"/>
    <w:rsid w:val="00D714E5"/>
    <w:rsid w:val="00DB7A2F"/>
    <w:rsid w:val="00DD0FFB"/>
    <w:rsid w:val="00DF5D5A"/>
    <w:rsid w:val="00E33506"/>
    <w:rsid w:val="00E4709E"/>
    <w:rsid w:val="00E529AC"/>
    <w:rsid w:val="00EB4CE4"/>
    <w:rsid w:val="00EC3488"/>
    <w:rsid w:val="00EC5B00"/>
    <w:rsid w:val="00F60B1E"/>
    <w:rsid w:val="00F66024"/>
    <w:rsid w:val="00F76301"/>
    <w:rsid w:val="00F86AFE"/>
    <w:rsid w:val="00F9290D"/>
    <w:rsid w:val="00FB5ADC"/>
    <w:rsid w:val="13D6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ntiqua" w:hAnsi="Antiqua" w:eastAsia="Times New Roman" w:cs="Antiqua"/>
      <w:sz w:val="26"/>
      <w:szCs w:val="26"/>
      <w:lang w:val="uk-UA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ru-RU"/>
    </w:rPr>
  </w:style>
  <w:style w:type="paragraph" w:styleId="6">
    <w:name w:val="No Spacing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uk-UA" w:eastAsia="ru-RU" w:bidi="ar-SA"/>
    </w:rPr>
  </w:style>
  <w:style w:type="character" w:customStyle="1" w:styleId="7">
    <w:name w:val="Текст у виносці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uk-UA"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573</Characters>
  <Lines>1</Lines>
  <Paragraphs>1</Paragraphs>
  <TotalTime>78</TotalTime>
  <ScaleCrop>false</ScaleCrop>
  <LinksUpToDate>false</LinksUpToDate>
  <CharactersWithSpaces>648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2024-02-11T12:23:00Z</dcterms:created>
  <dc:creator>kitchenko</dc:creator>
  <cp:lastModifiedBy>Маман</cp:lastModifiedBy>
  <cp:lastPrinted>2025-10-13T12:42:00Z</cp:lastPrinted>
  <dcterms:modified xsi:type="dcterms:W3CDTF">2026-09-24T10:42:04Z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eyJoZGlkIjoiOGE5MGZkZDk5MjA2YWE4NWY5YWJmMzJmY2ZlNzBkMzgifQ==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C5D9ABB1734F4E488B6FDD10C2957526_12</vt:lpwstr>
  </property>
</Properties>
</file>