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</w:rPr>
      </w:pPr>
    </w:p>
    <w:p w:rsidR="006C2AA3" w:rsidRDefault="006C2A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</w:rPr>
      </w:pPr>
    </w:p>
    <w:p w:rsidR="006C2AA3" w:rsidRDefault="006C2A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</w:rPr>
      </w:pPr>
    </w:p>
    <w:p w:rsidR="0053483A" w:rsidRDefault="006C2AA3">
      <w:pPr>
        <w:ind w:left="1" w:right="-760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1</w:t>
      </w:r>
    </w:p>
    <w:p w:rsidR="0053483A" w:rsidRDefault="006C2AA3">
      <w:pPr>
        <w:ind w:left="1" w:right="-760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53483A" w:rsidRDefault="006C2AA3">
      <w:pPr>
        <w:ind w:left="1" w:right="-760" w:hanging="3"/>
        <w:jc w:val="center"/>
        <w:rPr>
          <w:color w:val="000000"/>
          <w:sz w:val="26"/>
          <w:szCs w:val="26"/>
          <w:highlight w:val="yellow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151</w:t>
      </w: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highlight w:val="yellow"/>
        </w:rPr>
      </w:pPr>
    </w:p>
    <w:p w:rsidR="0053483A" w:rsidRDefault="0053483A">
      <w:pPr>
        <w:ind w:left="0" w:hanging="2"/>
        <w:jc w:val="center"/>
        <w:rPr>
          <w:b/>
        </w:rPr>
      </w:pPr>
      <w:bookmarkStart w:id="0" w:name="_heading=h.gjdgxs" w:colFirst="0" w:colLast="0"/>
      <w:bookmarkEnd w:id="0"/>
    </w:p>
    <w:p w:rsidR="0053483A" w:rsidRDefault="006C2AA3">
      <w:pPr>
        <w:ind w:left="1" w:hanging="3"/>
        <w:jc w:val="center"/>
        <w:rPr>
          <w:sz w:val="26"/>
          <w:szCs w:val="26"/>
          <w:highlight w:val="white"/>
        </w:rPr>
      </w:pPr>
      <w:proofErr w:type="spellStart"/>
      <w:r>
        <w:rPr>
          <w:b/>
          <w:sz w:val="26"/>
          <w:szCs w:val="26"/>
        </w:rPr>
        <w:t>Офіційні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громадської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організації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Всеукраїнська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громадська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організація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Солідарна</w:t>
      </w:r>
      <w:proofErr w:type="spellEnd"/>
      <w:r>
        <w:rPr>
          <w:b/>
        </w:rPr>
        <w:t xml:space="preserve"> молодь»</w:t>
      </w: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  <w:highlight w:val="white"/>
        </w:rPr>
      </w:pPr>
    </w:p>
    <w:tbl>
      <w:tblPr>
        <w:tblStyle w:val="af0"/>
        <w:tblW w:w="8808" w:type="dxa"/>
        <w:tblInd w:w="876" w:type="dxa"/>
        <w:tblLayout w:type="fixed"/>
        <w:tblLook w:val="0000" w:firstRow="0" w:lastRow="0" w:firstColumn="0" w:lastColumn="0" w:noHBand="0" w:noVBand="0"/>
      </w:tblPr>
      <w:tblGrid>
        <w:gridCol w:w="1446"/>
        <w:gridCol w:w="4953"/>
        <w:gridCol w:w="2409"/>
      </w:tblGrid>
      <w:tr w:rsidR="0053483A">
        <w:trPr>
          <w:trHeight w:val="315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№</w:t>
            </w:r>
            <w:r>
              <w:rPr>
                <w:color w:val="000000"/>
                <w:sz w:val="26"/>
                <w:szCs w:val="26"/>
                <w:highlight w:val="white"/>
              </w:rPr>
              <w:br/>
              <w:t>з/п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Прізвище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власне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ім’я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усі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власні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імена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) та по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батькові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 xml:space="preserve"> (за 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наявності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3483A" w:rsidRDefault="006C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№</w:t>
            </w:r>
            <w:r>
              <w:rPr>
                <w:color w:val="000000"/>
                <w:sz w:val="26"/>
                <w:szCs w:val="26"/>
                <w:highlight w:val="white"/>
              </w:rPr>
              <w:br/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</w:rPr>
              <w:t>посвідчення</w:t>
            </w:r>
            <w:proofErr w:type="spellEnd"/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0" w:hanging="2"/>
              <w:jc w:val="center"/>
              <w:rPr>
                <w:color w:val="000000"/>
                <w:sz w:val="34"/>
                <w:szCs w:val="34"/>
                <w:highlight w:val="white"/>
              </w:rPr>
            </w:pPr>
            <w:proofErr w:type="spellStart"/>
            <w:r>
              <w:rPr>
                <w:highlight w:val="white"/>
              </w:rPr>
              <w:t>Сікліцький</w:t>
            </w:r>
            <w:proofErr w:type="spellEnd"/>
            <w:r>
              <w:rPr>
                <w:highlight w:val="white"/>
              </w:rPr>
              <w:t xml:space="preserve"> Борис </w:t>
            </w:r>
            <w:proofErr w:type="spellStart"/>
            <w:r>
              <w:rPr>
                <w:highlight w:val="white"/>
              </w:rPr>
              <w:t>Віталійович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</w:tr>
    </w:tbl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highlight w:val="white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highlight w:val="white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highlight w:val="white"/>
        </w:rPr>
      </w:pPr>
    </w:p>
    <w:tbl>
      <w:tblPr>
        <w:tblStyle w:val="af1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53483A">
        <w:trPr>
          <w:trHeight w:val="429"/>
        </w:trPr>
        <w:tc>
          <w:tcPr>
            <w:tcW w:w="3190" w:type="dxa"/>
          </w:tcPr>
          <w:p w:rsidR="0053483A" w:rsidRDefault="006C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  <w:highlight w:val="white"/>
              </w:rPr>
              <w:t>комісії</w:t>
            </w:r>
            <w:proofErr w:type="spellEnd"/>
          </w:p>
        </w:tc>
        <w:tc>
          <w:tcPr>
            <w:tcW w:w="3190" w:type="dxa"/>
          </w:tcPr>
          <w:p w:rsidR="0053483A" w:rsidRDefault="006C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_____________</w:t>
            </w:r>
          </w:p>
          <w:p w:rsidR="0053483A" w:rsidRDefault="006C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  <w:vertAlign w:val="superscript"/>
              </w:rPr>
            </w:pPr>
            <w:r>
              <w:rPr>
                <w:color w:val="000000"/>
                <w:sz w:val="26"/>
                <w:szCs w:val="26"/>
                <w:highlight w:val="white"/>
                <w:vertAlign w:val="superscript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color w:val="000000"/>
                <w:sz w:val="26"/>
                <w:szCs w:val="26"/>
                <w:highlight w:val="white"/>
                <w:vertAlign w:val="superscript"/>
              </w:rPr>
              <w:t>)</w:t>
            </w:r>
          </w:p>
        </w:tc>
        <w:tc>
          <w:tcPr>
            <w:tcW w:w="3191" w:type="dxa"/>
          </w:tcPr>
          <w:p w:rsidR="0053483A" w:rsidRDefault="006C2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white"/>
                <w:vertAlign w:val="superscript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 xml:space="preserve">К.С. </w:t>
            </w:r>
            <w:proofErr w:type="spellStart"/>
            <w:r>
              <w:rPr>
                <w:b/>
                <w:color w:val="000000"/>
                <w:sz w:val="26"/>
                <w:szCs w:val="26"/>
                <w:highlight w:val="white"/>
              </w:rPr>
              <w:t>Шалупня</w:t>
            </w:r>
            <w:proofErr w:type="spellEnd"/>
          </w:p>
        </w:tc>
      </w:tr>
    </w:tbl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534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53483A" w:rsidRDefault="006C2AA3">
      <w:pPr>
        <w:ind w:left="1" w:right="-760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Додаток</w:t>
      </w:r>
      <w:proofErr w:type="spellEnd"/>
      <w:r>
        <w:rPr>
          <w:b/>
          <w:i/>
          <w:sz w:val="28"/>
          <w:szCs w:val="28"/>
        </w:rPr>
        <w:t xml:space="preserve"> 2</w:t>
      </w:r>
    </w:p>
    <w:p w:rsidR="0053483A" w:rsidRDefault="006C2AA3">
      <w:pPr>
        <w:ind w:left="1" w:right="-760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53483A" w:rsidRDefault="006C2AA3">
      <w:pPr>
        <w:ind w:left="1" w:right="-760" w:hanging="3"/>
        <w:jc w:val="center"/>
        <w:rPr>
          <w:sz w:val="26"/>
          <w:szCs w:val="26"/>
          <w:highlight w:val="yellow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151</w:t>
      </w:r>
    </w:p>
    <w:p w:rsidR="0053483A" w:rsidRDefault="0053483A">
      <w:pPr>
        <w:ind w:left="1" w:hanging="3"/>
        <w:rPr>
          <w:sz w:val="26"/>
          <w:szCs w:val="26"/>
          <w:highlight w:val="yellow"/>
        </w:rPr>
      </w:pPr>
    </w:p>
    <w:p w:rsidR="0053483A" w:rsidRDefault="006C2AA3">
      <w:pPr>
        <w:ind w:left="1" w:hanging="3"/>
        <w:jc w:val="center"/>
        <w:rPr>
          <w:sz w:val="26"/>
          <w:szCs w:val="26"/>
          <w:highlight w:val="yellow"/>
        </w:rPr>
      </w:pPr>
      <w:bookmarkStart w:id="1" w:name="_heading=h.f84i2j21qhpv" w:colFirst="0" w:colLast="0"/>
      <w:bookmarkEnd w:id="1"/>
      <w:proofErr w:type="spellStart"/>
      <w:r>
        <w:rPr>
          <w:b/>
          <w:sz w:val="26"/>
          <w:szCs w:val="26"/>
        </w:rPr>
        <w:t>Офіційні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</w:rPr>
        <w:t>громадської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організації</w:t>
      </w:r>
      <w:proofErr w:type="spellEnd"/>
      <w:r>
        <w:t xml:space="preserve"> </w:t>
      </w:r>
      <w:r>
        <w:rPr>
          <w:b/>
        </w:rPr>
        <w:t>«ЦЕНТР ВПРОВАДЖЕННЯ ТА КОНТРОЛЮ ДЕМОКРАТИЧНИХ ТА ВИБОРЧИХ ІНІЦІАТИВ»</w:t>
      </w:r>
    </w:p>
    <w:p w:rsidR="0053483A" w:rsidRDefault="0053483A">
      <w:pPr>
        <w:ind w:left="1" w:hanging="3"/>
        <w:rPr>
          <w:sz w:val="26"/>
          <w:szCs w:val="26"/>
          <w:highlight w:val="white"/>
        </w:rPr>
      </w:pPr>
    </w:p>
    <w:tbl>
      <w:tblPr>
        <w:tblStyle w:val="af2"/>
        <w:tblW w:w="8808" w:type="dxa"/>
        <w:tblInd w:w="876" w:type="dxa"/>
        <w:tblLayout w:type="fixed"/>
        <w:tblLook w:val="0000" w:firstRow="0" w:lastRow="0" w:firstColumn="0" w:lastColumn="0" w:noHBand="0" w:noVBand="0"/>
      </w:tblPr>
      <w:tblGrid>
        <w:gridCol w:w="1446"/>
        <w:gridCol w:w="4953"/>
        <w:gridCol w:w="2409"/>
      </w:tblGrid>
      <w:tr w:rsidR="0053483A">
        <w:trPr>
          <w:trHeight w:val="315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№</w:t>
            </w:r>
            <w:r>
              <w:rPr>
                <w:sz w:val="26"/>
                <w:szCs w:val="26"/>
                <w:highlight w:val="white"/>
              </w:rPr>
              <w:br/>
              <w:t>з/п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>
              <w:rPr>
                <w:sz w:val="26"/>
                <w:szCs w:val="26"/>
                <w:highlight w:val="white"/>
              </w:rPr>
              <w:t>Прізвище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, </w:t>
            </w:r>
            <w:proofErr w:type="spellStart"/>
            <w:r>
              <w:rPr>
                <w:sz w:val="26"/>
                <w:szCs w:val="26"/>
                <w:highlight w:val="white"/>
              </w:rPr>
              <w:t>власне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ім’я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(</w:t>
            </w:r>
            <w:proofErr w:type="spellStart"/>
            <w:r>
              <w:rPr>
                <w:sz w:val="26"/>
                <w:szCs w:val="26"/>
                <w:highlight w:val="white"/>
              </w:rPr>
              <w:t>усі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власні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імена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) та по </w:t>
            </w:r>
            <w:proofErr w:type="spellStart"/>
            <w:r>
              <w:rPr>
                <w:sz w:val="26"/>
                <w:szCs w:val="26"/>
                <w:highlight w:val="white"/>
              </w:rPr>
              <w:t>батькові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(за </w:t>
            </w:r>
            <w:proofErr w:type="spellStart"/>
            <w:r>
              <w:rPr>
                <w:sz w:val="26"/>
                <w:szCs w:val="26"/>
                <w:highlight w:val="white"/>
              </w:rPr>
              <w:t>наявності</w:t>
            </w:r>
            <w:proofErr w:type="spellEnd"/>
            <w:r>
              <w:rPr>
                <w:sz w:val="26"/>
                <w:szCs w:val="26"/>
                <w:highlight w:val="white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№</w:t>
            </w:r>
            <w:r>
              <w:rPr>
                <w:sz w:val="26"/>
                <w:szCs w:val="26"/>
                <w:highlight w:val="white"/>
              </w:rPr>
              <w:br/>
            </w:r>
            <w:proofErr w:type="spellStart"/>
            <w:r>
              <w:rPr>
                <w:sz w:val="26"/>
                <w:szCs w:val="26"/>
                <w:highlight w:val="white"/>
              </w:rPr>
              <w:t>посвідчення</w:t>
            </w:r>
            <w:proofErr w:type="spellEnd"/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1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0" w:hanging="2"/>
              <w:jc w:val="center"/>
              <w:rPr>
                <w:sz w:val="34"/>
                <w:szCs w:val="34"/>
                <w:highlight w:val="white"/>
              </w:rPr>
            </w:pPr>
            <w:proofErr w:type="spellStart"/>
            <w:r>
              <w:t>Верітова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1</w:t>
            </w:r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2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0" w:hanging="2"/>
              <w:jc w:val="center"/>
            </w:pPr>
            <w:proofErr w:type="spellStart"/>
            <w:r>
              <w:t>Саліхов</w:t>
            </w:r>
            <w:proofErr w:type="spellEnd"/>
            <w:r>
              <w:t xml:space="preserve"> Артем Романович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2</w:t>
            </w:r>
          </w:p>
        </w:tc>
      </w:tr>
    </w:tbl>
    <w:p w:rsidR="0053483A" w:rsidRDefault="0053483A">
      <w:pPr>
        <w:ind w:left="1" w:hanging="3"/>
        <w:rPr>
          <w:sz w:val="26"/>
          <w:szCs w:val="26"/>
          <w:highlight w:val="white"/>
        </w:rPr>
      </w:pPr>
    </w:p>
    <w:p w:rsidR="0053483A" w:rsidRDefault="0053483A">
      <w:pPr>
        <w:ind w:left="1" w:hanging="3"/>
        <w:rPr>
          <w:sz w:val="26"/>
          <w:szCs w:val="26"/>
          <w:highlight w:val="white"/>
        </w:rPr>
      </w:pPr>
    </w:p>
    <w:p w:rsidR="0053483A" w:rsidRDefault="0053483A">
      <w:pPr>
        <w:ind w:left="1" w:hanging="3"/>
        <w:rPr>
          <w:sz w:val="26"/>
          <w:szCs w:val="26"/>
          <w:highlight w:val="white"/>
        </w:rPr>
      </w:pPr>
    </w:p>
    <w:tbl>
      <w:tblPr>
        <w:tblStyle w:val="af3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53483A">
        <w:trPr>
          <w:trHeight w:val="429"/>
        </w:trPr>
        <w:tc>
          <w:tcPr>
            <w:tcW w:w="3190" w:type="dxa"/>
          </w:tcPr>
          <w:p w:rsidR="0053483A" w:rsidRDefault="006C2AA3">
            <w:pPr>
              <w:ind w:left="1" w:hanging="3"/>
              <w:rPr>
                <w:sz w:val="26"/>
                <w:szCs w:val="26"/>
                <w:highlight w:val="white"/>
              </w:rPr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комісії</w:t>
            </w:r>
            <w:proofErr w:type="spellEnd"/>
          </w:p>
        </w:tc>
        <w:tc>
          <w:tcPr>
            <w:tcW w:w="3190" w:type="dxa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_____________</w:t>
            </w:r>
          </w:p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  <w:vertAlign w:val="superscript"/>
              </w:rPr>
            </w:pPr>
            <w:r>
              <w:rPr>
                <w:sz w:val="26"/>
                <w:szCs w:val="2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26"/>
                <w:szCs w:val="2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26"/>
                <w:szCs w:val="26"/>
                <w:highlight w:val="white"/>
                <w:vertAlign w:val="superscript"/>
              </w:rPr>
              <w:t>)</w:t>
            </w:r>
          </w:p>
        </w:tc>
        <w:tc>
          <w:tcPr>
            <w:tcW w:w="3191" w:type="dxa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  <w:vertAlign w:val="superscript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К.С.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Шалупня</w:t>
            </w:r>
            <w:proofErr w:type="spellEnd"/>
          </w:p>
        </w:tc>
      </w:tr>
    </w:tbl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6C2AA3" w:rsidRDefault="006C2AA3">
      <w:pPr>
        <w:ind w:left="1" w:hanging="3"/>
        <w:rPr>
          <w:sz w:val="26"/>
          <w:szCs w:val="26"/>
        </w:rPr>
      </w:pPr>
    </w:p>
    <w:p w:rsidR="006C2AA3" w:rsidRDefault="006C2AA3">
      <w:pPr>
        <w:ind w:left="1" w:hanging="3"/>
        <w:rPr>
          <w:sz w:val="26"/>
          <w:szCs w:val="26"/>
        </w:rPr>
      </w:pPr>
      <w:bookmarkStart w:id="2" w:name="_GoBack"/>
      <w:bookmarkEnd w:id="2"/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53483A">
      <w:pPr>
        <w:ind w:left="0" w:hanging="2"/>
        <w:rPr>
          <w:sz w:val="16"/>
          <w:szCs w:val="16"/>
        </w:rPr>
      </w:pPr>
    </w:p>
    <w:p w:rsidR="0053483A" w:rsidRDefault="006C2AA3">
      <w:pPr>
        <w:ind w:left="1" w:right="-760" w:hanging="3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Додаток</w:t>
      </w:r>
      <w:proofErr w:type="spellEnd"/>
      <w:r>
        <w:rPr>
          <w:b/>
          <w:i/>
          <w:sz w:val="28"/>
          <w:szCs w:val="28"/>
        </w:rPr>
        <w:t xml:space="preserve"> 3</w:t>
      </w:r>
    </w:p>
    <w:p w:rsidR="0053483A" w:rsidRDefault="006C2AA3">
      <w:pPr>
        <w:ind w:left="1" w:right="-760" w:hanging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53483A" w:rsidRDefault="006C2AA3">
      <w:pPr>
        <w:ind w:left="1" w:right="-760" w:hanging="3"/>
        <w:jc w:val="center"/>
        <w:rPr>
          <w:sz w:val="26"/>
          <w:szCs w:val="26"/>
          <w:highlight w:val="yellow"/>
        </w:rPr>
      </w:pP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«25» </w:t>
      </w:r>
      <w:proofErr w:type="spellStart"/>
      <w:r>
        <w:rPr>
          <w:b/>
          <w:i/>
          <w:sz w:val="28"/>
          <w:szCs w:val="28"/>
        </w:rPr>
        <w:t>вересня</w:t>
      </w:r>
      <w:proofErr w:type="spellEnd"/>
      <w:r>
        <w:rPr>
          <w:b/>
          <w:i/>
          <w:sz w:val="28"/>
          <w:szCs w:val="28"/>
        </w:rPr>
        <w:t xml:space="preserve"> 2021 року № 151</w:t>
      </w:r>
    </w:p>
    <w:p w:rsidR="0053483A" w:rsidRDefault="0053483A">
      <w:pPr>
        <w:ind w:left="1" w:hanging="3"/>
        <w:rPr>
          <w:sz w:val="26"/>
          <w:szCs w:val="26"/>
        </w:rPr>
      </w:pPr>
    </w:p>
    <w:p w:rsidR="0053483A" w:rsidRDefault="006C2AA3">
      <w:pPr>
        <w:ind w:left="1" w:hanging="3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Офіційні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</w:rPr>
        <w:t>Всеукраїнської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організації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Громадянська</w:t>
      </w:r>
      <w:proofErr w:type="spellEnd"/>
      <w:r>
        <w:rPr>
          <w:b/>
        </w:rPr>
        <w:t xml:space="preserve"> мережа «ОПОРА»</w:t>
      </w:r>
    </w:p>
    <w:p w:rsidR="0053483A" w:rsidRDefault="0053483A">
      <w:pPr>
        <w:ind w:left="1" w:hanging="3"/>
        <w:rPr>
          <w:sz w:val="26"/>
          <w:szCs w:val="26"/>
          <w:highlight w:val="white"/>
        </w:rPr>
      </w:pPr>
    </w:p>
    <w:tbl>
      <w:tblPr>
        <w:tblStyle w:val="af4"/>
        <w:tblW w:w="8808" w:type="dxa"/>
        <w:tblInd w:w="876" w:type="dxa"/>
        <w:tblLayout w:type="fixed"/>
        <w:tblLook w:val="0000" w:firstRow="0" w:lastRow="0" w:firstColumn="0" w:lastColumn="0" w:noHBand="0" w:noVBand="0"/>
      </w:tblPr>
      <w:tblGrid>
        <w:gridCol w:w="1446"/>
        <w:gridCol w:w="4953"/>
        <w:gridCol w:w="2409"/>
      </w:tblGrid>
      <w:tr w:rsidR="0053483A">
        <w:trPr>
          <w:trHeight w:val="315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№</w:t>
            </w:r>
            <w:r>
              <w:rPr>
                <w:sz w:val="26"/>
                <w:szCs w:val="26"/>
                <w:highlight w:val="white"/>
              </w:rPr>
              <w:br/>
              <w:t>з/п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proofErr w:type="spellStart"/>
            <w:r>
              <w:rPr>
                <w:sz w:val="26"/>
                <w:szCs w:val="26"/>
                <w:highlight w:val="white"/>
              </w:rPr>
              <w:t>Прізвище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, </w:t>
            </w:r>
            <w:proofErr w:type="spellStart"/>
            <w:r>
              <w:rPr>
                <w:sz w:val="26"/>
                <w:szCs w:val="26"/>
                <w:highlight w:val="white"/>
              </w:rPr>
              <w:t>власне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ім’я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(</w:t>
            </w:r>
            <w:proofErr w:type="spellStart"/>
            <w:r>
              <w:rPr>
                <w:sz w:val="26"/>
                <w:szCs w:val="26"/>
                <w:highlight w:val="white"/>
              </w:rPr>
              <w:t>усі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власні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sz w:val="26"/>
                <w:szCs w:val="26"/>
                <w:highlight w:val="white"/>
              </w:rPr>
              <w:t>імена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) та по </w:t>
            </w:r>
            <w:proofErr w:type="spellStart"/>
            <w:r>
              <w:rPr>
                <w:sz w:val="26"/>
                <w:szCs w:val="26"/>
                <w:highlight w:val="white"/>
              </w:rPr>
              <w:t>батькові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(за </w:t>
            </w:r>
            <w:proofErr w:type="spellStart"/>
            <w:r>
              <w:rPr>
                <w:sz w:val="26"/>
                <w:szCs w:val="26"/>
                <w:highlight w:val="white"/>
              </w:rPr>
              <w:t>наявності</w:t>
            </w:r>
            <w:proofErr w:type="spellEnd"/>
            <w:r>
              <w:rPr>
                <w:sz w:val="26"/>
                <w:szCs w:val="26"/>
                <w:highlight w:val="white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№</w:t>
            </w:r>
            <w:r>
              <w:rPr>
                <w:sz w:val="26"/>
                <w:szCs w:val="26"/>
                <w:highlight w:val="white"/>
              </w:rPr>
              <w:br/>
            </w:r>
            <w:proofErr w:type="spellStart"/>
            <w:r>
              <w:rPr>
                <w:sz w:val="26"/>
                <w:szCs w:val="26"/>
                <w:highlight w:val="white"/>
              </w:rPr>
              <w:t>посвідчення</w:t>
            </w:r>
            <w:proofErr w:type="spellEnd"/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1</w:t>
            </w:r>
          </w:p>
        </w:tc>
        <w:tc>
          <w:tcPr>
            <w:tcW w:w="4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0"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Зінченко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Микола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Віталійович</w:t>
            </w:r>
            <w:proofErr w:type="spellEnd"/>
          </w:p>
          <w:p w:rsidR="0053483A" w:rsidRDefault="0053483A">
            <w:pPr>
              <w:jc w:val="center"/>
              <w:rPr>
                <w:sz w:val="12"/>
                <w:szCs w:val="12"/>
                <w:highlight w:val="white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1</w:t>
            </w:r>
          </w:p>
        </w:tc>
      </w:tr>
      <w:tr w:rsidR="0053483A">
        <w:trPr>
          <w:trHeight w:val="49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2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83A" w:rsidRDefault="006C2AA3">
            <w:pPr>
              <w:spacing w:before="240" w:after="240"/>
              <w:ind w:left="0" w:hanging="2"/>
              <w:jc w:val="center"/>
            </w:pPr>
            <w:r>
              <w:t xml:space="preserve">Романюк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2</w:t>
            </w:r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83A" w:rsidRDefault="006C2AA3">
            <w:pPr>
              <w:spacing w:before="240" w:after="240"/>
              <w:ind w:left="0" w:hanging="2"/>
              <w:jc w:val="center"/>
            </w:pPr>
            <w:proofErr w:type="spellStart"/>
            <w:r>
              <w:t>Міхалевська</w:t>
            </w:r>
            <w:proofErr w:type="spellEnd"/>
            <w:r>
              <w:t xml:space="preserve"> Катерина </w:t>
            </w:r>
            <w:proofErr w:type="spellStart"/>
            <w:r>
              <w:t>Олегівна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3</w:t>
            </w:r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4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83A" w:rsidRDefault="006C2AA3">
            <w:pPr>
              <w:spacing w:before="240" w:after="240"/>
              <w:ind w:left="0" w:hanging="2"/>
              <w:jc w:val="center"/>
            </w:pPr>
            <w:proofErr w:type="spellStart"/>
            <w:r>
              <w:t>Вірик</w:t>
            </w:r>
            <w:proofErr w:type="spellEnd"/>
            <w:r>
              <w:t xml:space="preserve"> Назар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4</w:t>
            </w:r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5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83A" w:rsidRDefault="006C2AA3">
            <w:pPr>
              <w:spacing w:before="240" w:after="240"/>
              <w:ind w:left="0" w:hanging="2"/>
              <w:jc w:val="center"/>
            </w:pPr>
            <w:r>
              <w:t xml:space="preserve"> </w:t>
            </w:r>
            <w:proofErr w:type="spellStart"/>
            <w:r>
              <w:t>Єремєєва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Вікторівна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5</w:t>
            </w:r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6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83A" w:rsidRDefault="006C2AA3">
            <w:pPr>
              <w:spacing w:before="240" w:after="240"/>
              <w:ind w:left="0" w:hanging="2"/>
              <w:jc w:val="center"/>
            </w:pPr>
            <w:r>
              <w:t xml:space="preserve"> </w:t>
            </w:r>
            <w:proofErr w:type="spellStart"/>
            <w:r>
              <w:t>Левик</w:t>
            </w:r>
            <w:proofErr w:type="spellEnd"/>
            <w:r>
              <w:t xml:space="preserve"> </w:t>
            </w:r>
            <w:proofErr w:type="spellStart"/>
            <w:r>
              <w:t>Олексій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6</w:t>
            </w:r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7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83A" w:rsidRDefault="006C2AA3">
            <w:pPr>
              <w:spacing w:before="240" w:after="240"/>
              <w:ind w:left="0" w:hanging="2"/>
              <w:jc w:val="center"/>
            </w:pPr>
            <w:r>
              <w:t xml:space="preserve">Новик </w:t>
            </w:r>
            <w:proofErr w:type="spellStart"/>
            <w:r>
              <w:t>Павло</w:t>
            </w:r>
            <w:proofErr w:type="spellEnd"/>
            <w:r>
              <w:t xml:space="preserve"> </w:t>
            </w:r>
            <w:proofErr w:type="spellStart"/>
            <w:r>
              <w:t>Вікторович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7</w:t>
            </w:r>
          </w:p>
        </w:tc>
      </w:tr>
      <w:tr w:rsidR="0053483A">
        <w:trPr>
          <w:trHeight w:val="315"/>
        </w:trPr>
        <w:tc>
          <w:tcPr>
            <w:tcW w:w="14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8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483A" w:rsidRDefault="006C2AA3">
            <w:pPr>
              <w:spacing w:before="240" w:after="240"/>
              <w:ind w:left="0" w:hanging="2"/>
              <w:jc w:val="center"/>
            </w:pPr>
            <w:proofErr w:type="spellStart"/>
            <w:r>
              <w:t>Токарський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8</w:t>
            </w:r>
          </w:p>
        </w:tc>
      </w:tr>
    </w:tbl>
    <w:p w:rsidR="0053483A" w:rsidRDefault="0053483A">
      <w:pPr>
        <w:ind w:left="1" w:hanging="3"/>
        <w:rPr>
          <w:sz w:val="26"/>
          <w:szCs w:val="26"/>
          <w:highlight w:val="white"/>
        </w:rPr>
      </w:pPr>
    </w:p>
    <w:p w:rsidR="0053483A" w:rsidRDefault="0053483A">
      <w:pPr>
        <w:ind w:left="1" w:hanging="3"/>
        <w:rPr>
          <w:sz w:val="26"/>
          <w:szCs w:val="26"/>
          <w:highlight w:val="white"/>
        </w:rPr>
      </w:pPr>
    </w:p>
    <w:p w:rsidR="0053483A" w:rsidRDefault="0053483A">
      <w:pPr>
        <w:ind w:left="1" w:hanging="3"/>
        <w:rPr>
          <w:sz w:val="26"/>
          <w:szCs w:val="26"/>
          <w:highlight w:val="white"/>
        </w:rPr>
      </w:pPr>
    </w:p>
    <w:tbl>
      <w:tblPr>
        <w:tblStyle w:val="af5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53483A">
        <w:trPr>
          <w:trHeight w:val="429"/>
        </w:trPr>
        <w:tc>
          <w:tcPr>
            <w:tcW w:w="3190" w:type="dxa"/>
          </w:tcPr>
          <w:p w:rsidR="0053483A" w:rsidRDefault="006C2AA3">
            <w:pPr>
              <w:ind w:left="1" w:hanging="3"/>
              <w:rPr>
                <w:sz w:val="26"/>
                <w:szCs w:val="26"/>
                <w:highlight w:val="white"/>
              </w:rPr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комісії</w:t>
            </w:r>
            <w:proofErr w:type="spellEnd"/>
          </w:p>
        </w:tc>
        <w:tc>
          <w:tcPr>
            <w:tcW w:w="3190" w:type="dxa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_____________</w:t>
            </w:r>
          </w:p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  <w:vertAlign w:val="superscript"/>
              </w:rPr>
            </w:pPr>
            <w:r>
              <w:rPr>
                <w:sz w:val="26"/>
                <w:szCs w:val="2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26"/>
                <w:szCs w:val="2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26"/>
                <w:szCs w:val="26"/>
                <w:highlight w:val="white"/>
                <w:vertAlign w:val="superscript"/>
              </w:rPr>
              <w:t>)</w:t>
            </w:r>
          </w:p>
        </w:tc>
        <w:tc>
          <w:tcPr>
            <w:tcW w:w="3191" w:type="dxa"/>
          </w:tcPr>
          <w:p w:rsidR="0053483A" w:rsidRDefault="006C2AA3">
            <w:pPr>
              <w:ind w:left="1" w:hanging="3"/>
              <w:jc w:val="center"/>
              <w:rPr>
                <w:sz w:val="26"/>
                <w:szCs w:val="26"/>
                <w:highlight w:val="white"/>
                <w:vertAlign w:val="superscript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К.С.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Шалупня</w:t>
            </w:r>
            <w:proofErr w:type="spellEnd"/>
          </w:p>
        </w:tc>
      </w:tr>
    </w:tbl>
    <w:p w:rsidR="0053483A" w:rsidRDefault="0053483A">
      <w:pPr>
        <w:ind w:left="1" w:hanging="3"/>
        <w:rPr>
          <w:sz w:val="26"/>
          <w:szCs w:val="26"/>
        </w:rPr>
      </w:pPr>
    </w:p>
    <w:sectPr w:rsidR="0053483A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3A"/>
    <w:rsid w:val="0053483A"/>
    <w:rsid w:val="006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D3F7"/>
  <w15:docId w15:val="{0FD50D05-90B9-4083-8EC7-79FC0C11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header"/>
    <w:basedOn w:val="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F00"/>
    <w:pPr>
      <w:ind w:left="720"/>
      <w:contextualSpacing/>
    </w:p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58Pk18GS/8/R6M4/dcacPbZKQ==">AMUW2mUsMiDDh+47AVHjJb1GYpHadw+HTfNk/mZvfBeX32IKqYfQc/W5qnLX0QjCUdSO4YzTw5UbgIMcNA4gIFVMb3oMxGosjKgErsEHCGfPrES3Uyagx1qzAWMnc0OWlblQvYvzg5rltX6RnNbvcSiqpA7Sg2u57T2qaNRXt/a120O6hzM5RiE=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2021-09-26T09:20:00Z</dcterms:created>
  <dcterms:modified xsi:type="dcterms:W3CDTF">2021-09-26T09:20:00Z</dcterms:modified>
</cp:coreProperties>
</file>