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BF8" w:rsidRDefault="00CE6BF8" w:rsidP="00CE6BF8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Річний план закупівель на 2015 рік (зі змінами)</w:t>
      </w:r>
    </w:p>
    <w:p w:rsidR="00CE6BF8" w:rsidRDefault="00CE6BF8" w:rsidP="00CE6BF8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Департамент земельних відносин Харківської міської ради,  код за ЄДРПОУ – 26</w:t>
      </w:r>
      <w:r>
        <w:rPr>
          <w:b/>
          <w:sz w:val="28"/>
          <w:szCs w:val="28"/>
          <w:u w:val="single"/>
        </w:rPr>
        <w:t>4</w:t>
      </w:r>
      <w:r>
        <w:rPr>
          <w:b/>
          <w:sz w:val="28"/>
          <w:szCs w:val="28"/>
          <w:u w:val="single"/>
          <w:lang w:val="uk-UA"/>
        </w:rPr>
        <w:t>88996</w:t>
      </w:r>
    </w:p>
    <w:p w:rsidR="00CE6BF8" w:rsidRDefault="00CE6BF8" w:rsidP="00CE6BF8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(найменування замовника, ідентифікаційний код за ЄДРПОУ ) </w:t>
      </w:r>
    </w:p>
    <w:p w:rsidR="00CE6BF8" w:rsidRDefault="00CE6BF8" w:rsidP="00CE6BF8">
      <w:pPr>
        <w:jc w:val="center"/>
        <w:rPr>
          <w:lang w:val="uk-UA"/>
        </w:rPr>
      </w:pPr>
    </w:p>
    <w:tbl>
      <w:tblPr>
        <w:tblW w:w="138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10"/>
        <w:gridCol w:w="1701"/>
        <w:gridCol w:w="1984"/>
        <w:gridCol w:w="1276"/>
        <w:gridCol w:w="1701"/>
        <w:gridCol w:w="3118"/>
      </w:tblGrid>
      <w:tr w:rsidR="00CE6BF8" w:rsidTr="00CE6BF8">
        <w:trPr>
          <w:cantSplit/>
          <w:trHeight w:val="113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BF8" w:rsidRDefault="00CE6BF8" w:rsidP="00CE6BF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Предмет закупівлі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BF8" w:rsidRDefault="00CE6BF8" w:rsidP="00CE6BF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Код КЕКВ (для бюджетних коштів)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BF8" w:rsidRDefault="00CE6BF8" w:rsidP="00CE6BF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Очікувана вартість предмета закупівлі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BF8" w:rsidRDefault="00CE6BF8" w:rsidP="00CE6BF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Процедура закупівлі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BF8" w:rsidRDefault="00CE6BF8" w:rsidP="00CE6BF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Орієнтовний початок проведе про процедури закупівлі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BF8" w:rsidRDefault="00CE6BF8" w:rsidP="00CE6BF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Примітки</w:t>
            </w:r>
          </w:p>
        </w:tc>
      </w:tr>
      <w:tr w:rsidR="00CE6BF8" w:rsidTr="00CE6BF8">
        <w:trPr>
          <w:trHeight w:val="35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BF8" w:rsidRDefault="00CE6BF8" w:rsidP="00CE6BF8">
            <w:pPr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BF8" w:rsidRDefault="00CE6BF8" w:rsidP="00CE6B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BF8" w:rsidRDefault="00CE6BF8" w:rsidP="00CE6B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BF8" w:rsidRDefault="00CE6BF8" w:rsidP="00CE6B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BF8" w:rsidRDefault="00CE6BF8" w:rsidP="00CE6B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BF8" w:rsidRDefault="00CE6BF8" w:rsidP="00CE6B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CE6BF8" w:rsidTr="00CE6BF8">
        <w:trPr>
          <w:cantSplit/>
          <w:trHeight w:val="125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BF8" w:rsidRDefault="00CE6BF8" w:rsidP="00CE6BF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BF8" w:rsidRDefault="00CE6BF8" w:rsidP="00CE6B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BF8" w:rsidRDefault="00CE6BF8" w:rsidP="00CE6BF8">
            <w:pPr>
              <w:jc w:val="center"/>
              <w:rPr>
                <w:b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BF8" w:rsidRDefault="00CE6BF8" w:rsidP="00CE6B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BF8" w:rsidRDefault="00CE6BF8" w:rsidP="00CE6BF8">
            <w:pPr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BF8" w:rsidRDefault="00CE6BF8" w:rsidP="00CE6BF8">
            <w:pPr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</w:tbl>
    <w:p w:rsidR="00CE6BF8" w:rsidRDefault="00CE6BF8" w:rsidP="00CE6BF8">
      <w:pPr>
        <w:rPr>
          <w:sz w:val="16"/>
          <w:szCs w:val="16"/>
          <w:lang w:val="uk-UA"/>
        </w:rPr>
      </w:pPr>
    </w:p>
    <w:p w:rsidR="00CE6BF8" w:rsidRDefault="00CE6BF8" w:rsidP="00CE6BF8">
      <w:pPr>
        <w:rPr>
          <w:sz w:val="16"/>
          <w:szCs w:val="16"/>
          <w:lang w:val="uk-UA"/>
        </w:rPr>
      </w:pPr>
    </w:p>
    <w:p w:rsidR="00CE6BF8" w:rsidRDefault="00CE6BF8" w:rsidP="00CE6BF8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Затверджено рішенням комітету з  конкурсних торгів від _16.07.2015р.  протокол №4</w:t>
      </w:r>
    </w:p>
    <w:p w:rsidR="00CE6BF8" w:rsidRDefault="00CE6BF8" w:rsidP="00CE6BF8">
      <w:pPr>
        <w:rPr>
          <w:sz w:val="16"/>
          <w:szCs w:val="16"/>
          <w:lang w:val="uk-UA"/>
        </w:rPr>
      </w:pPr>
    </w:p>
    <w:p w:rsidR="00CE6BF8" w:rsidRDefault="00CE6BF8" w:rsidP="00CE6BF8">
      <w:pPr>
        <w:rPr>
          <w:sz w:val="16"/>
          <w:szCs w:val="16"/>
          <w:lang w:val="uk-UA"/>
        </w:rPr>
      </w:pPr>
    </w:p>
    <w:p w:rsidR="00CE6BF8" w:rsidRDefault="00CE6BF8" w:rsidP="00CE6BF8">
      <w:pPr>
        <w:rPr>
          <w:sz w:val="16"/>
          <w:szCs w:val="16"/>
          <w:lang w:val="uk-UA"/>
        </w:rPr>
      </w:pPr>
    </w:p>
    <w:p w:rsidR="00CE6BF8" w:rsidRDefault="00CE6BF8" w:rsidP="00CE6BF8">
      <w:pPr>
        <w:rPr>
          <w:sz w:val="16"/>
          <w:szCs w:val="16"/>
          <w:lang w:val="uk-UA"/>
        </w:rPr>
      </w:pPr>
    </w:p>
    <w:p w:rsidR="00CE6BF8" w:rsidRDefault="00CE6BF8" w:rsidP="00CE6BF8">
      <w:pPr>
        <w:rPr>
          <w:sz w:val="16"/>
          <w:szCs w:val="16"/>
          <w:lang w:val="uk-UA"/>
        </w:rPr>
      </w:pPr>
    </w:p>
    <w:tbl>
      <w:tblPr>
        <w:tblW w:w="12705" w:type="dxa"/>
        <w:tblLayout w:type="fixed"/>
        <w:tblLook w:val="04A0"/>
      </w:tblPr>
      <w:tblGrid>
        <w:gridCol w:w="6047"/>
        <w:gridCol w:w="2519"/>
        <w:gridCol w:w="4139"/>
      </w:tblGrid>
      <w:tr w:rsidR="00CE6BF8" w:rsidTr="00CE6BF8">
        <w:tc>
          <w:tcPr>
            <w:tcW w:w="6048" w:type="dxa"/>
            <w:hideMark/>
          </w:tcPr>
          <w:p w:rsidR="00CE6BF8" w:rsidRDefault="00CE6BF8" w:rsidP="00CE6BF8">
            <w:pPr>
              <w:rPr>
                <w:lang w:val="uk-UA"/>
              </w:rPr>
            </w:pPr>
            <w:r>
              <w:rPr>
                <w:lang w:val="uk-UA"/>
              </w:rPr>
              <w:t xml:space="preserve">Голова комітету з конкурсних торгів </w:t>
            </w:r>
          </w:p>
        </w:tc>
        <w:tc>
          <w:tcPr>
            <w:tcW w:w="2520" w:type="dxa"/>
          </w:tcPr>
          <w:p w:rsidR="00CE6BF8" w:rsidRDefault="00CE6BF8" w:rsidP="00CE6B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Багацький В.В.</w:t>
            </w:r>
          </w:p>
          <w:p w:rsidR="00CE6BF8" w:rsidRDefault="00CE6BF8" w:rsidP="00CE6BF8">
            <w:pPr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(прізвище, ініціали) </w:t>
            </w:r>
          </w:p>
          <w:p w:rsidR="00CE6BF8" w:rsidRDefault="00CE6BF8" w:rsidP="00CE6BF8">
            <w:pPr>
              <w:jc w:val="center"/>
              <w:rPr>
                <w:lang w:val="uk-UA"/>
              </w:rPr>
            </w:pPr>
          </w:p>
        </w:tc>
        <w:tc>
          <w:tcPr>
            <w:tcW w:w="4140" w:type="dxa"/>
            <w:hideMark/>
          </w:tcPr>
          <w:p w:rsidR="00CE6BF8" w:rsidRDefault="00CE6BF8" w:rsidP="00CE6B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_______________</w:t>
            </w:r>
          </w:p>
          <w:p w:rsidR="00CE6BF8" w:rsidRDefault="00CE6BF8" w:rsidP="00CE6BF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(підпис) </w:t>
            </w:r>
          </w:p>
          <w:p w:rsidR="00CE6BF8" w:rsidRDefault="00CE6BF8" w:rsidP="00CE6BF8">
            <w:pPr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М.П.</w:t>
            </w:r>
          </w:p>
        </w:tc>
      </w:tr>
      <w:tr w:rsidR="00CE6BF8" w:rsidTr="00CE6BF8">
        <w:trPr>
          <w:trHeight w:val="980"/>
        </w:trPr>
        <w:tc>
          <w:tcPr>
            <w:tcW w:w="6048" w:type="dxa"/>
          </w:tcPr>
          <w:p w:rsidR="00CE6BF8" w:rsidRDefault="00CE6BF8" w:rsidP="00CE6BF8">
            <w:pPr>
              <w:rPr>
                <w:lang w:val="uk-UA"/>
              </w:rPr>
            </w:pPr>
          </w:p>
          <w:p w:rsidR="00CE6BF8" w:rsidRDefault="00CE6BF8" w:rsidP="00CE6BF8">
            <w:pPr>
              <w:rPr>
                <w:lang w:val="uk-UA"/>
              </w:rPr>
            </w:pPr>
          </w:p>
          <w:p w:rsidR="00CE6BF8" w:rsidRDefault="00CE6BF8" w:rsidP="00CE6BF8">
            <w:pPr>
              <w:rPr>
                <w:lang w:val="uk-UA"/>
              </w:rPr>
            </w:pPr>
            <w:r>
              <w:rPr>
                <w:lang w:val="uk-UA"/>
              </w:rPr>
              <w:t>Секретар комітету з конкурсних торгів</w:t>
            </w:r>
          </w:p>
        </w:tc>
        <w:tc>
          <w:tcPr>
            <w:tcW w:w="2520" w:type="dxa"/>
          </w:tcPr>
          <w:p w:rsidR="00CE6BF8" w:rsidRDefault="00CE6BF8" w:rsidP="00CE6BF8">
            <w:pPr>
              <w:jc w:val="center"/>
              <w:rPr>
                <w:lang w:val="uk-UA"/>
              </w:rPr>
            </w:pPr>
          </w:p>
          <w:p w:rsidR="00CE6BF8" w:rsidRDefault="00CE6BF8" w:rsidP="00CE6BF8">
            <w:pPr>
              <w:jc w:val="center"/>
              <w:rPr>
                <w:lang w:val="uk-UA"/>
              </w:rPr>
            </w:pPr>
          </w:p>
          <w:p w:rsidR="00CE6BF8" w:rsidRDefault="00CE6BF8" w:rsidP="00CE6BF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Сєдоволоса</w:t>
            </w:r>
            <w:proofErr w:type="spellEnd"/>
            <w:r>
              <w:rPr>
                <w:lang w:val="uk-UA"/>
              </w:rPr>
              <w:t xml:space="preserve"> Л.В.</w:t>
            </w:r>
          </w:p>
          <w:p w:rsidR="00CE6BF8" w:rsidRDefault="00CE6BF8" w:rsidP="00CE6BF8">
            <w:pPr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(прізвище, ініціали) </w:t>
            </w:r>
          </w:p>
        </w:tc>
        <w:tc>
          <w:tcPr>
            <w:tcW w:w="4140" w:type="dxa"/>
          </w:tcPr>
          <w:p w:rsidR="00CE6BF8" w:rsidRDefault="00CE6BF8" w:rsidP="00CE6BF8">
            <w:pPr>
              <w:jc w:val="center"/>
              <w:rPr>
                <w:lang w:val="uk-UA"/>
              </w:rPr>
            </w:pPr>
          </w:p>
          <w:p w:rsidR="00CE6BF8" w:rsidRDefault="00CE6BF8" w:rsidP="00CE6BF8">
            <w:pPr>
              <w:jc w:val="center"/>
              <w:rPr>
                <w:lang w:val="uk-UA"/>
              </w:rPr>
            </w:pPr>
          </w:p>
          <w:p w:rsidR="00CE6BF8" w:rsidRDefault="00CE6BF8" w:rsidP="00CE6B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_______________</w:t>
            </w:r>
          </w:p>
          <w:p w:rsidR="00CE6BF8" w:rsidRDefault="00CE6BF8" w:rsidP="00CE6BF8">
            <w:pPr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(підпис) </w:t>
            </w:r>
          </w:p>
        </w:tc>
      </w:tr>
    </w:tbl>
    <w:p w:rsidR="00CE6BF8" w:rsidRDefault="00CE6BF8" w:rsidP="00CE6BF8">
      <w:pPr>
        <w:jc w:val="both"/>
      </w:pPr>
    </w:p>
    <w:p w:rsidR="00CE6BF8" w:rsidRDefault="00CE6BF8" w:rsidP="00CE6BF8">
      <w:pPr>
        <w:jc w:val="both"/>
        <w:rPr>
          <w:lang w:val="uk-UA"/>
        </w:rPr>
      </w:pPr>
    </w:p>
    <w:p w:rsidR="0066526B" w:rsidRDefault="0066526B" w:rsidP="00CE6BF8"/>
    <w:sectPr w:rsidR="0066526B" w:rsidSect="00CE6BF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E6BF8"/>
    <w:rsid w:val="0066526B"/>
    <w:rsid w:val="00C63685"/>
    <w:rsid w:val="00CC1632"/>
    <w:rsid w:val="00CE6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B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8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A. Mironenko</dc:creator>
  <cp:keywords/>
  <dc:description/>
  <cp:lastModifiedBy>Inna A. Mironenko</cp:lastModifiedBy>
  <cp:revision>2</cp:revision>
  <dcterms:created xsi:type="dcterms:W3CDTF">2015-07-17T07:01:00Z</dcterms:created>
  <dcterms:modified xsi:type="dcterms:W3CDTF">2015-07-17T07:03:00Z</dcterms:modified>
</cp:coreProperties>
</file>