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5C" w:rsidRPr="00AC414A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Додаток</w:t>
      </w:r>
    </w:p>
    <w:p w:rsidR="007B235C" w:rsidRPr="00AC414A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 рішення виконавчого комітету Харківської міської ради</w:t>
      </w:r>
    </w:p>
    <w:p w:rsidR="00B36CE4" w:rsidRPr="00AC414A" w:rsidRDefault="00B36CE4" w:rsidP="003B2C5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7"/>
          <w:szCs w:val="27"/>
          <w:lang w:val="uk-UA"/>
        </w:rPr>
      </w:pPr>
      <w:r w:rsidRPr="00AC414A">
        <w:rPr>
          <w:rFonts w:ascii="Times New Roman" w:hAnsi="Times New Roman"/>
          <w:sz w:val="27"/>
          <w:szCs w:val="27"/>
          <w:lang w:val="uk-UA"/>
        </w:rPr>
        <w:t xml:space="preserve">від </w:t>
      </w:r>
      <w:r w:rsidR="00687111">
        <w:rPr>
          <w:rFonts w:ascii="Times New Roman" w:hAnsi="Times New Roman"/>
          <w:sz w:val="27"/>
          <w:szCs w:val="27"/>
          <w:lang w:val="uk-UA"/>
        </w:rPr>
        <w:t xml:space="preserve">15.05.2019 </w:t>
      </w:r>
      <w:r w:rsidRPr="00AC414A">
        <w:rPr>
          <w:rFonts w:ascii="Times New Roman" w:hAnsi="Times New Roman"/>
          <w:sz w:val="27"/>
          <w:szCs w:val="27"/>
          <w:lang w:val="uk-UA"/>
        </w:rPr>
        <w:t xml:space="preserve">№ </w:t>
      </w:r>
      <w:r w:rsidR="00687111">
        <w:rPr>
          <w:rFonts w:ascii="Times New Roman" w:hAnsi="Times New Roman"/>
          <w:sz w:val="27"/>
          <w:szCs w:val="27"/>
          <w:lang w:val="uk-UA"/>
        </w:rPr>
        <w:t>335</w:t>
      </w:r>
    </w:p>
    <w:p w:rsidR="007B235C" w:rsidRPr="00AC414A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10"/>
          <w:szCs w:val="10"/>
          <w:lang w:val="uk-UA" w:eastAsia="uk-UA"/>
        </w:rPr>
      </w:pPr>
    </w:p>
    <w:p w:rsidR="007B235C" w:rsidRPr="00AC414A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ПЕРЕЛІК</w:t>
      </w:r>
    </w:p>
    <w:p w:rsidR="007B235C" w:rsidRPr="00AC414A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самовільно розміщених об’єктів, від яких звільняється тери</w:t>
      </w:r>
      <w:bookmarkStart w:id="0" w:name="_GoBack"/>
      <w:bookmarkEnd w:id="0"/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торія міста Харкова</w:t>
      </w:r>
    </w:p>
    <w:tbl>
      <w:tblPr>
        <w:tblW w:w="10207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851"/>
        <w:gridCol w:w="2872"/>
        <w:gridCol w:w="6484"/>
      </w:tblGrid>
      <w:tr w:rsidR="007B235C" w:rsidRPr="00AC414A" w:rsidTr="0068427C">
        <w:trPr>
          <w:trHeight w:val="567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:rsidR="007B235C" w:rsidRPr="00AC414A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235C" w:rsidRPr="00AC414A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Об’єкт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Адреса розташування об’єкта</w:t>
            </w:r>
          </w:p>
        </w:tc>
      </w:tr>
      <w:tr w:rsidR="007B235C" w:rsidRPr="00AC414A" w:rsidTr="0068427C">
        <w:trPr>
          <w:trHeight w:val="167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7B235C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235C" w:rsidRPr="00AC414A" w:rsidRDefault="007B235C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7B235C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0058B7" w:rsidRPr="00AC414A" w:rsidTr="0068427C">
        <w:trPr>
          <w:trHeight w:val="514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8B7" w:rsidRPr="0068427C" w:rsidRDefault="000058B7" w:rsidP="0068427C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7" w:rsidRPr="00374420" w:rsidRDefault="000058B7" w:rsidP="000058B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архітектурна форма (паркан</w:t>
            </w: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7" w:rsidRDefault="000058B7" w:rsidP="000058B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</w:t>
            </w: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Двадцять Третього Серпня, 34-В</w:t>
            </w:r>
          </w:p>
          <w:p w:rsidR="000058B7" w:rsidRPr="00374420" w:rsidRDefault="000058B7" w:rsidP="000058B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0058B7" w:rsidRPr="00AC414A" w:rsidTr="0068427C">
        <w:trPr>
          <w:trHeight w:val="610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8B7" w:rsidRPr="0068427C" w:rsidRDefault="000058B7" w:rsidP="0068427C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7" w:rsidRPr="00374420" w:rsidRDefault="000058B7" w:rsidP="000058B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7" w:rsidRDefault="000058B7" w:rsidP="000058B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Танкопія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14-А</w:t>
            </w:r>
          </w:p>
          <w:p w:rsidR="000058B7" w:rsidRPr="00374420" w:rsidRDefault="000058B7" w:rsidP="000058B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0058B7" w:rsidRPr="00AC414A" w:rsidTr="0068427C">
        <w:trPr>
          <w:trHeight w:val="604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58B7" w:rsidRPr="0068427C" w:rsidRDefault="000058B7" w:rsidP="0068427C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7" w:rsidRPr="00374420" w:rsidRDefault="000058B7" w:rsidP="000058B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архітектурна форма (паркан</w:t>
            </w: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7" w:rsidRDefault="000058B7" w:rsidP="000058B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</w:t>
            </w: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Шатилівській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1-А</w:t>
            </w:r>
          </w:p>
          <w:p w:rsidR="000058B7" w:rsidRPr="00374420" w:rsidRDefault="000058B7" w:rsidP="000058B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F97D87" w:rsidRPr="00AC414A" w:rsidTr="0068427C">
        <w:trPr>
          <w:trHeight w:val="618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D87" w:rsidRPr="0068427C" w:rsidRDefault="00F97D87" w:rsidP="0068427C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87" w:rsidRPr="00F97D87" w:rsidRDefault="00F97D87" w:rsidP="00F97D8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7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(паркан)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87" w:rsidRDefault="00F97D87" w:rsidP="00F97D8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7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F97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F97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Тракторобудівників, 160-Б</w:t>
            </w:r>
          </w:p>
          <w:p w:rsidR="00F97D87" w:rsidRPr="00F97D87" w:rsidRDefault="00F97D87" w:rsidP="00F97D8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946299" w:rsidRPr="00AC414A" w:rsidTr="0068427C">
        <w:trPr>
          <w:trHeight w:val="625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6299" w:rsidRPr="0068427C" w:rsidRDefault="00946299" w:rsidP="0068427C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99" w:rsidRPr="00F97D87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7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99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7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Академіка Павлова, 130</w:t>
            </w:r>
          </w:p>
          <w:p w:rsidR="00946299" w:rsidRPr="00F97D87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946299" w:rsidRPr="00AC414A" w:rsidTr="0068427C">
        <w:trPr>
          <w:trHeight w:val="542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6299" w:rsidRPr="0068427C" w:rsidRDefault="00946299" w:rsidP="0068427C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99" w:rsidRPr="00F97D87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7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99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7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Гвардійців-Широнінців, 101</w:t>
            </w:r>
          </w:p>
          <w:p w:rsidR="00946299" w:rsidRPr="00F97D87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946299" w:rsidRPr="00AC414A" w:rsidTr="0068427C">
        <w:trPr>
          <w:trHeight w:val="622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6299" w:rsidRPr="0068427C" w:rsidRDefault="00946299" w:rsidP="0068427C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99" w:rsidRPr="00F97D87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7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99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7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Гвардійців-Широнінців, 101</w:t>
            </w:r>
          </w:p>
          <w:p w:rsidR="00946299" w:rsidRPr="00F97D87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946299" w:rsidRPr="00AC414A" w:rsidTr="0068427C">
        <w:trPr>
          <w:trHeight w:val="588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6299" w:rsidRPr="0068427C" w:rsidRDefault="00946299" w:rsidP="0068427C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99" w:rsidRPr="00F56DF6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6D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99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6D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Кокчетавській, 35</w:t>
            </w:r>
          </w:p>
          <w:p w:rsidR="00946299" w:rsidRPr="00F56DF6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946299" w:rsidRPr="00AC414A" w:rsidTr="0068427C">
        <w:trPr>
          <w:trHeight w:val="526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6299" w:rsidRPr="0068427C" w:rsidRDefault="00946299" w:rsidP="0068427C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99" w:rsidRPr="00F56DF6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6D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99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6D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Кокчетавській, 35</w:t>
            </w:r>
          </w:p>
          <w:p w:rsidR="00946299" w:rsidRPr="00F56DF6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946299" w:rsidRPr="00AC414A" w:rsidTr="0068427C">
        <w:trPr>
          <w:trHeight w:val="536"/>
          <w:tblCellSpacing w:w="-8" w:type="dxa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6299" w:rsidRPr="0068427C" w:rsidRDefault="00946299" w:rsidP="0068427C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99" w:rsidRPr="00F56DF6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6D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99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6D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F56D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F56D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Петра Григоренка, 2-Ж</w:t>
            </w:r>
          </w:p>
          <w:p w:rsidR="00946299" w:rsidRPr="00F56DF6" w:rsidRDefault="00946299" w:rsidP="009462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Немишлянський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</w:tbl>
    <w:p w:rsidR="001626D7" w:rsidRDefault="001626D7" w:rsidP="001626D7">
      <w:pPr>
        <w:widowControl w:val="0"/>
        <w:autoSpaceDE w:val="0"/>
        <w:autoSpaceDN w:val="0"/>
        <w:adjustRightInd w:val="0"/>
        <w:spacing w:after="0" w:line="216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F065E" w:rsidRPr="00AC414A" w:rsidRDefault="00EF065E" w:rsidP="00EF065E">
      <w:pPr>
        <w:widowControl w:val="0"/>
        <w:autoSpaceDE w:val="0"/>
        <w:autoSpaceDN w:val="0"/>
        <w:adjustRightInd w:val="0"/>
        <w:spacing w:after="0" w:line="216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– </w:t>
      </w:r>
    </w:p>
    <w:p w:rsidR="00EF065E" w:rsidRPr="00AC414A" w:rsidRDefault="00EF065E" w:rsidP="00EF065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керуючий справами виконавчого </w:t>
      </w:r>
    </w:p>
    <w:p w:rsidR="00EF065E" w:rsidRPr="00AC414A" w:rsidRDefault="00EF065E" w:rsidP="00EF065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комітету міської ради</w:t>
      </w: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Т.М. ЧЕЧЕТОВА-ТЕРАШВІЛІ</w:t>
      </w:r>
    </w:p>
    <w:p w:rsidR="00EF065E" w:rsidRDefault="00EF065E" w:rsidP="00EF06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8634E" w:rsidRPr="00AC414A" w:rsidRDefault="0048634E" w:rsidP="00EF06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F065E" w:rsidRPr="00AC414A" w:rsidRDefault="0068427C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</w:t>
      </w:r>
      <w:r w:rsidR="00A947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</w:t>
      </w:r>
      <w:r w:rsidR="00EF065E"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иректор</w:t>
      </w:r>
      <w:r w:rsidR="00A947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</w:t>
      </w:r>
      <w:r w:rsidR="00EF065E"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епартаменту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</w:p>
    <w:p w:rsidR="0068427C" w:rsidRDefault="0068427C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начальник відділу правового забезпечення </w:t>
      </w:r>
    </w:p>
    <w:p w:rsidR="00EF065E" w:rsidRPr="00AC414A" w:rsidRDefault="0068427C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Департаменту </w:t>
      </w:r>
      <w:r w:rsidR="00EF065E"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територіального контролю</w:t>
      </w:r>
    </w:p>
    <w:p w:rsidR="007878CF" w:rsidRDefault="00A947C6" w:rsidP="002F330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Харківської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Є.І</w:t>
      </w:r>
      <w:r w:rsidR="00EF065E"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ШВЕЦЬ</w:t>
      </w:r>
    </w:p>
    <w:sectPr w:rsidR="007878CF" w:rsidSect="00985329">
      <w:headerReference w:type="first" r:id="rId8"/>
      <w:pgSz w:w="12240" w:h="15840"/>
      <w:pgMar w:top="1134" w:right="567" w:bottom="567" w:left="1701" w:header="426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FD" w:rsidRDefault="00044DFD" w:rsidP="007B235C">
      <w:pPr>
        <w:spacing w:after="0" w:line="240" w:lineRule="auto"/>
      </w:pPr>
      <w:r>
        <w:separator/>
      </w:r>
    </w:p>
  </w:endnote>
  <w:endnote w:type="continuationSeparator" w:id="0">
    <w:p w:rsidR="00044DFD" w:rsidRDefault="00044DFD" w:rsidP="007B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FD" w:rsidRDefault="00044DFD" w:rsidP="007B235C">
      <w:pPr>
        <w:spacing w:after="0" w:line="240" w:lineRule="auto"/>
      </w:pPr>
      <w:r>
        <w:separator/>
      </w:r>
    </w:p>
  </w:footnote>
  <w:footnote w:type="continuationSeparator" w:id="0">
    <w:p w:rsidR="00044DFD" w:rsidRDefault="00044DFD" w:rsidP="007B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1" w:rsidRPr="001626D7" w:rsidRDefault="002F3301" w:rsidP="001626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61627"/>
    <w:multiLevelType w:val="hybridMultilevel"/>
    <w:tmpl w:val="02B642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915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E0"/>
    <w:rsid w:val="000058B7"/>
    <w:rsid w:val="00044DFD"/>
    <w:rsid w:val="00051B6C"/>
    <w:rsid w:val="0007476D"/>
    <w:rsid w:val="000A222E"/>
    <w:rsid w:val="000C1F88"/>
    <w:rsid w:val="000D25C1"/>
    <w:rsid w:val="000D6327"/>
    <w:rsid w:val="000E2B48"/>
    <w:rsid w:val="000F2287"/>
    <w:rsid w:val="0011089B"/>
    <w:rsid w:val="00130297"/>
    <w:rsid w:val="00157429"/>
    <w:rsid w:val="001626D7"/>
    <w:rsid w:val="001A0EE6"/>
    <w:rsid w:val="001C3065"/>
    <w:rsid w:val="001D1639"/>
    <w:rsid w:val="002719A1"/>
    <w:rsid w:val="00295486"/>
    <w:rsid w:val="002E2C1A"/>
    <w:rsid w:val="002F3301"/>
    <w:rsid w:val="00361E10"/>
    <w:rsid w:val="00374420"/>
    <w:rsid w:val="00376FCA"/>
    <w:rsid w:val="003B2C50"/>
    <w:rsid w:val="003C7899"/>
    <w:rsid w:val="003D379F"/>
    <w:rsid w:val="003F2562"/>
    <w:rsid w:val="00417901"/>
    <w:rsid w:val="00445793"/>
    <w:rsid w:val="00471D75"/>
    <w:rsid w:val="0048634E"/>
    <w:rsid w:val="00487FCE"/>
    <w:rsid w:val="004B2F3D"/>
    <w:rsid w:val="004B4001"/>
    <w:rsid w:val="0050733F"/>
    <w:rsid w:val="00512475"/>
    <w:rsid w:val="00515309"/>
    <w:rsid w:val="00553934"/>
    <w:rsid w:val="005922C1"/>
    <w:rsid w:val="005C473F"/>
    <w:rsid w:val="006028D8"/>
    <w:rsid w:val="00605848"/>
    <w:rsid w:val="00632F7D"/>
    <w:rsid w:val="00662C11"/>
    <w:rsid w:val="0068427C"/>
    <w:rsid w:val="006850C5"/>
    <w:rsid w:val="00687111"/>
    <w:rsid w:val="006D5B8F"/>
    <w:rsid w:val="006F6995"/>
    <w:rsid w:val="007022BE"/>
    <w:rsid w:val="007467AC"/>
    <w:rsid w:val="00747866"/>
    <w:rsid w:val="00752F3F"/>
    <w:rsid w:val="00776ED2"/>
    <w:rsid w:val="007878CF"/>
    <w:rsid w:val="007B235C"/>
    <w:rsid w:val="007B7C6B"/>
    <w:rsid w:val="00800B7D"/>
    <w:rsid w:val="00805C0A"/>
    <w:rsid w:val="00805F41"/>
    <w:rsid w:val="0082631F"/>
    <w:rsid w:val="00833345"/>
    <w:rsid w:val="00842378"/>
    <w:rsid w:val="00870C2D"/>
    <w:rsid w:val="00896056"/>
    <w:rsid w:val="0090265D"/>
    <w:rsid w:val="009218ED"/>
    <w:rsid w:val="00922793"/>
    <w:rsid w:val="00946299"/>
    <w:rsid w:val="009606E1"/>
    <w:rsid w:val="00967109"/>
    <w:rsid w:val="00980AF3"/>
    <w:rsid w:val="009C7E9A"/>
    <w:rsid w:val="009F5259"/>
    <w:rsid w:val="00A40CFD"/>
    <w:rsid w:val="00A4544E"/>
    <w:rsid w:val="00A52A30"/>
    <w:rsid w:val="00A947C6"/>
    <w:rsid w:val="00A95300"/>
    <w:rsid w:val="00AA6157"/>
    <w:rsid w:val="00AC414A"/>
    <w:rsid w:val="00AE04A5"/>
    <w:rsid w:val="00AF1519"/>
    <w:rsid w:val="00B019D1"/>
    <w:rsid w:val="00B150FB"/>
    <w:rsid w:val="00B17582"/>
    <w:rsid w:val="00B23770"/>
    <w:rsid w:val="00B36CE4"/>
    <w:rsid w:val="00B41984"/>
    <w:rsid w:val="00B55061"/>
    <w:rsid w:val="00B6351C"/>
    <w:rsid w:val="00B71D1D"/>
    <w:rsid w:val="00BC1DA9"/>
    <w:rsid w:val="00BC6AC1"/>
    <w:rsid w:val="00C26416"/>
    <w:rsid w:val="00C41CE0"/>
    <w:rsid w:val="00CE0634"/>
    <w:rsid w:val="00D236D3"/>
    <w:rsid w:val="00D602ED"/>
    <w:rsid w:val="00D85058"/>
    <w:rsid w:val="00DE207D"/>
    <w:rsid w:val="00DF276B"/>
    <w:rsid w:val="00DF6C97"/>
    <w:rsid w:val="00E033FE"/>
    <w:rsid w:val="00E327B1"/>
    <w:rsid w:val="00E57B88"/>
    <w:rsid w:val="00ED4130"/>
    <w:rsid w:val="00EF065E"/>
    <w:rsid w:val="00F406AC"/>
    <w:rsid w:val="00F56DF6"/>
    <w:rsid w:val="00F60193"/>
    <w:rsid w:val="00F97D87"/>
    <w:rsid w:val="00FB0FC5"/>
    <w:rsid w:val="00FB259E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DBDA"/>
  <w15:chartTrackingRefBased/>
  <w15:docId w15:val="{F04BE957-EB95-459E-909B-92E8834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C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235C"/>
  </w:style>
  <w:style w:type="paragraph" w:styleId="a8">
    <w:name w:val="footer"/>
    <w:basedOn w:val="a"/>
    <w:link w:val="a9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235C"/>
  </w:style>
  <w:style w:type="paragraph" w:styleId="aa">
    <w:name w:val="List Paragraph"/>
    <w:basedOn w:val="a"/>
    <w:uiPriority w:val="34"/>
    <w:qFormat/>
    <w:rsid w:val="0068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52F1-5B62-427D-B4EB-DD93EED8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R. Mgebrova</dc:creator>
  <cp:keywords/>
  <dc:description/>
  <cp:lastModifiedBy>Dmitriy V. Starodubtsev</cp:lastModifiedBy>
  <cp:revision>69</cp:revision>
  <cp:lastPrinted>2019-05-13T09:45:00Z</cp:lastPrinted>
  <dcterms:created xsi:type="dcterms:W3CDTF">2019-02-04T09:10:00Z</dcterms:created>
  <dcterms:modified xsi:type="dcterms:W3CDTF">2019-05-17T11:32:00Z</dcterms:modified>
</cp:coreProperties>
</file>