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35C" w:rsidRPr="007B235C" w:rsidRDefault="007B235C" w:rsidP="003B2C50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</w:pPr>
      <w:r w:rsidRPr="007B235C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Додаток</w:t>
      </w:r>
    </w:p>
    <w:p w:rsidR="007B235C" w:rsidRPr="007B235C" w:rsidRDefault="007B235C" w:rsidP="003B2C50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</w:pPr>
      <w:r w:rsidRPr="007B235C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до рішення виконавчого комітету Харківської міської ради</w:t>
      </w:r>
    </w:p>
    <w:p w:rsidR="00B36CE4" w:rsidRPr="00776ED2" w:rsidRDefault="00B36CE4" w:rsidP="003B2C50">
      <w:pPr>
        <w:widowControl w:val="0"/>
        <w:autoSpaceDE w:val="0"/>
        <w:autoSpaceDN w:val="0"/>
        <w:adjustRightInd w:val="0"/>
        <w:spacing w:line="240" w:lineRule="auto"/>
        <w:ind w:left="5670"/>
        <w:jc w:val="both"/>
        <w:rPr>
          <w:rFonts w:ascii="Times New Roman" w:hAnsi="Times New Roman"/>
          <w:sz w:val="27"/>
          <w:szCs w:val="27"/>
          <w:lang w:val="uk-UA"/>
        </w:rPr>
      </w:pPr>
      <w:r w:rsidRPr="00776ED2">
        <w:rPr>
          <w:rFonts w:ascii="Times New Roman" w:hAnsi="Times New Roman"/>
          <w:sz w:val="27"/>
          <w:szCs w:val="27"/>
          <w:lang w:val="uk-UA"/>
        </w:rPr>
        <w:t xml:space="preserve">від </w:t>
      </w:r>
      <w:r w:rsidR="00721876">
        <w:rPr>
          <w:rFonts w:ascii="Times New Roman" w:hAnsi="Times New Roman"/>
          <w:sz w:val="27"/>
          <w:szCs w:val="27"/>
          <w:lang w:val="uk-UA"/>
        </w:rPr>
        <w:t xml:space="preserve">06.02.2019 </w:t>
      </w:r>
      <w:r w:rsidRPr="00776ED2">
        <w:rPr>
          <w:rFonts w:ascii="Times New Roman" w:hAnsi="Times New Roman"/>
          <w:sz w:val="27"/>
          <w:szCs w:val="27"/>
          <w:lang w:val="uk-UA"/>
        </w:rPr>
        <w:t xml:space="preserve">№ </w:t>
      </w:r>
      <w:r w:rsidR="00721876">
        <w:rPr>
          <w:rFonts w:ascii="Times New Roman" w:hAnsi="Times New Roman"/>
          <w:sz w:val="27"/>
          <w:szCs w:val="27"/>
          <w:lang w:val="uk-UA"/>
        </w:rPr>
        <w:t>53</w:t>
      </w:r>
      <w:bookmarkStart w:id="0" w:name="_GoBack"/>
      <w:bookmarkEnd w:id="0"/>
    </w:p>
    <w:p w:rsidR="007B235C" w:rsidRPr="007B235C" w:rsidRDefault="007B235C" w:rsidP="007B235C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10"/>
          <w:szCs w:val="10"/>
          <w:lang w:val="uk-UA" w:eastAsia="uk-UA"/>
        </w:rPr>
      </w:pPr>
    </w:p>
    <w:p w:rsidR="007B235C" w:rsidRPr="007B235C" w:rsidRDefault="007B235C" w:rsidP="007B235C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B235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ПЕРЕЛІК</w:t>
      </w:r>
    </w:p>
    <w:p w:rsidR="007B235C" w:rsidRPr="007B235C" w:rsidRDefault="007B235C" w:rsidP="007B23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B235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самовільно розміщених об’єктів, від яких звільняється територія міста Харкова</w:t>
      </w:r>
    </w:p>
    <w:tbl>
      <w:tblPr>
        <w:tblW w:w="10057" w:type="dxa"/>
        <w:jc w:val="center"/>
        <w:tblCellSpacing w:w="-8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579"/>
        <w:gridCol w:w="2872"/>
        <w:gridCol w:w="6606"/>
      </w:tblGrid>
      <w:tr w:rsidR="007B235C" w:rsidRPr="007B235C" w:rsidTr="00747866">
        <w:trPr>
          <w:trHeight w:val="56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B235C" w:rsidRPr="007B235C" w:rsidRDefault="007B235C" w:rsidP="00376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B23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№</w:t>
            </w:r>
          </w:p>
          <w:p w:rsidR="007B235C" w:rsidRPr="007B235C" w:rsidRDefault="007B235C" w:rsidP="00376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B23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B235C" w:rsidRPr="007B235C" w:rsidRDefault="007B235C" w:rsidP="00376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B23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Об’єкт</w:t>
            </w:r>
          </w:p>
        </w:tc>
        <w:tc>
          <w:tcPr>
            <w:tcW w:w="66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B235C" w:rsidRPr="007B235C" w:rsidRDefault="007B235C" w:rsidP="00376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B23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Адреса розташування об’єкта</w:t>
            </w:r>
          </w:p>
        </w:tc>
      </w:tr>
      <w:tr w:rsidR="007B235C" w:rsidRPr="007B235C" w:rsidTr="00747866">
        <w:trPr>
          <w:trHeight w:val="16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B235C" w:rsidRPr="007B235C" w:rsidRDefault="007B235C" w:rsidP="00376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B23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B235C" w:rsidRPr="007B235C" w:rsidRDefault="007B235C" w:rsidP="00376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B23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66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B235C" w:rsidRPr="007B235C" w:rsidRDefault="007B235C" w:rsidP="00376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B23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</w:t>
            </w:r>
          </w:p>
        </w:tc>
      </w:tr>
      <w:tr w:rsidR="007B235C" w:rsidRPr="007B235C" w:rsidTr="00747866">
        <w:trPr>
          <w:trHeight w:val="514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235C" w:rsidRPr="007B235C" w:rsidRDefault="007B235C" w:rsidP="00376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B23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C" w:rsidRPr="007B235C" w:rsidRDefault="007B235C" w:rsidP="0037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B23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Металевий гараж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C" w:rsidRPr="007B235C" w:rsidRDefault="007B235C" w:rsidP="0037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B23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біля будинку по </w:t>
            </w:r>
            <w:proofErr w:type="spellStart"/>
            <w:r w:rsidRPr="007B23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просп</w:t>
            </w:r>
            <w:proofErr w:type="spellEnd"/>
            <w:r w:rsidRPr="007B23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 Індустріальному, 59</w:t>
            </w:r>
          </w:p>
          <w:p w:rsidR="007B235C" w:rsidRPr="007B235C" w:rsidRDefault="007B235C" w:rsidP="0037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B23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(Індустріальний район)</w:t>
            </w:r>
          </w:p>
        </w:tc>
      </w:tr>
      <w:tr w:rsidR="007B235C" w:rsidRPr="007B235C" w:rsidTr="00747866">
        <w:trPr>
          <w:trHeight w:val="610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235C" w:rsidRPr="007B235C" w:rsidRDefault="007B235C" w:rsidP="00376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B23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C" w:rsidRPr="007B235C" w:rsidRDefault="007B235C" w:rsidP="0037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B23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Тимчасова споруда 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C" w:rsidRPr="007B235C" w:rsidRDefault="007B235C" w:rsidP="0037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B23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біля будинку по вул. </w:t>
            </w:r>
            <w:proofErr w:type="spellStart"/>
            <w:r w:rsidRPr="007B23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Карпівській</w:t>
            </w:r>
            <w:proofErr w:type="spellEnd"/>
            <w:r w:rsidRPr="007B23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, 12</w:t>
            </w:r>
          </w:p>
          <w:p w:rsidR="007B235C" w:rsidRPr="007B235C" w:rsidRDefault="007B235C" w:rsidP="0037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B23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</w:t>
            </w:r>
            <w:proofErr w:type="spellStart"/>
            <w:r w:rsidRPr="007B23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Новобаварський</w:t>
            </w:r>
            <w:proofErr w:type="spellEnd"/>
            <w:r w:rsidRPr="007B23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район)</w:t>
            </w:r>
          </w:p>
        </w:tc>
      </w:tr>
      <w:tr w:rsidR="007B235C" w:rsidRPr="007B235C" w:rsidTr="00747866">
        <w:trPr>
          <w:trHeight w:val="604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235C" w:rsidRPr="007B235C" w:rsidRDefault="007B235C" w:rsidP="00376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B23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C" w:rsidRPr="007B235C" w:rsidRDefault="007B235C" w:rsidP="0037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B23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Тимчасова споруда 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C" w:rsidRPr="007B235C" w:rsidRDefault="007B235C" w:rsidP="0037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B23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біля будинку по вул. </w:t>
            </w:r>
            <w:proofErr w:type="spellStart"/>
            <w:r w:rsidRPr="007B23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Карпівській</w:t>
            </w:r>
            <w:proofErr w:type="spellEnd"/>
            <w:r w:rsidRPr="007B23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, 12</w:t>
            </w:r>
          </w:p>
          <w:p w:rsidR="007B235C" w:rsidRPr="007B235C" w:rsidRDefault="007B235C" w:rsidP="0037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B23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</w:t>
            </w:r>
            <w:proofErr w:type="spellStart"/>
            <w:r w:rsidRPr="007B23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Новобаварський</w:t>
            </w:r>
            <w:proofErr w:type="spellEnd"/>
            <w:r w:rsidRPr="007B23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район)</w:t>
            </w:r>
          </w:p>
        </w:tc>
      </w:tr>
      <w:tr w:rsidR="007B235C" w:rsidRPr="007B235C" w:rsidTr="00747866">
        <w:trPr>
          <w:trHeight w:val="618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235C" w:rsidRPr="007B235C" w:rsidRDefault="007B235C" w:rsidP="00376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B23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C" w:rsidRPr="007B235C" w:rsidRDefault="007B235C" w:rsidP="0037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B23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Металевий гараж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C" w:rsidRPr="007B235C" w:rsidRDefault="007B235C" w:rsidP="0037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B23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біля будинку по вул. Конторській, 52</w:t>
            </w:r>
          </w:p>
          <w:p w:rsidR="007B235C" w:rsidRPr="007B235C" w:rsidRDefault="007B235C" w:rsidP="0037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B23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</w:t>
            </w:r>
            <w:proofErr w:type="spellStart"/>
            <w:r w:rsidRPr="007B23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Новобаварський</w:t>
            </w:r>
            <w:proofErr w:type="spellEnd"/>
            <w:r w:rsidRPr="007B23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район)</w:t>
            </w:r>
          </w:p>
        </w:tc>
      </w:tr>
      <w:tr w:rsidR="007B235C" w:rsidRPr="007B235C" w:rsidTr="00747866">
        <w:trPr>
          <w:trHeight w:val="508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235C" w:rsidRPr="007B235C" w:rsidRDefault="007B235C" w:rsidP="00376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B23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5.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C" w:rsidRPr="007B235C" w:rsidRDefault="007B235C" w:rsidP="0037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B23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Металевий гараж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C" w:rsidRPr="007B235C" w:rsidRDefault="007B235C" w:rsidP="0037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B23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біля будинку по вул. Двадцять Третього Серпня, 11-А</w:t>
            </w:r>
          </w:p>
          <w:p w:rsidR="007B235C" w:rsidRPr="007B235C" w:rsidRDefault="007B235C" w:rsidP="0037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B23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(Шевченківський район)</w:t>
            </w:r>
          </w:p>
        </w:tc>
      </w:tr>
      <w:tr w:rsidR="007467AC" w:rsidRPr="007B235C" w:rsidTr="00747866">
        <w:trPr>
          <w:trHeight w:val="625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67AC" w:rsidRPr="007B235C" w:rsidRDefault="007467AC" w:rsidP="00376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B23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6.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AC" w:rsidRPr="007B235C" w:rsidRDefault="007467AC" w:rsidP="0037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B23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Тимчасова споруда (кіоск)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AC" w:rsidRPr="007B235C" w:rsidRDefault="007467AC" w:rsidP="0037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B23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біля будинку по вул. </w:t>
            </w:r>
            <w:proofErr w:type="spellStart"/>
            <w:r w:rsidRPr="007B23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Клочківській</w:t>
            </w:r>
            <w:proofErr w:type="spellEnd"/>
            <w:r w:rsidRPr="007B23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, 276-Б</w:t>
            </w:r>
          </w:p>
          <w:p w:rsidR="007467AC" w:rsidRPr="007B235C" w:rsidRDefault="007467AC" w:rsidP="0037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B23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(Шевченківський район)</w:t>
            </w:r>
          </w:p>
        </w:tc>
      </w:tr>
      <w:tr w:rsidR="007467AC" w:rsidRPr="007B235C" w:rsidTr="00747866">
        <w:trPr>
          <w:trHeight w:val="542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67AC" w:rsidRPr="007B235C" w:rsidRDefault="007467AC" w:rsidP="00376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B23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7.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AC" w:rsidRPr="007B235C" w:rsidRDefault="007467AC" w:rsidP="0037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B23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Металевий гараж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AC" w:rsidRPr="007B235C" w:rsidRDefault="007467AC" w:rsidP="0037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B23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біля будинку по вул. </w:t>
            </w:r>
            <w:proofErr w:type="spellStart"/>
            <w:r w:rsidRPr="007B23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Олексіївській</w:t>
            </w:r>
            <w:proofErr w:type="spellEnd"/>
            <w:r w:rsidRPr="007B23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, 14-А</w:t>
            </w:r>
          </w:p>
          <w:p w:rsidR="007467AC" w:rsidRPr="007B235C" w:rsidRDefault="007467AC" w:rsidP="0037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B23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(Шевченківський район)</w:t>
            </w:r>
          </w:p>
        </w:tc>
      </w:tr>
      <w:tr w:rsidR="007467AC" w:rsidRPr="007B235C" w:rsidTr="00747866">
        <w:trPr>
          <w:trHeight w:val="622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67AC" w:rsidRPr="007B235C" w:rsidRDefault="007467AC" w:rsidP="00376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B23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8.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AC" w:rsidRPr="007B235C" w:rsidRDefault="007467AC" w:rsidP="0037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B23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Тимчасова споруда (павільйон)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AC" w:rsidRPr="007B235C" w:rsidRDefault="007467AC" w:rsidP="0037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B23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біля будинку по </w:t>
            </w:r>
            <w:proofErr w:type="spellStart"/>
            <w:r w:rsidRPr="007B23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просп</w:t>
            </w:r>
            <w:proofErr w:type="spellEnd"/>
            <w:r w:rsidRPr="007B23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 Перемоги, 48-А</w:t>
            </w:r>
          </w:p>
          <w:p w:rsidR="007467AC" w:rsidRPr="007B235C" w:rsidRDefault="007467AC" w:rsidP="0037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B23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(Шевченківський район)</w:t>
            </w:r>
          </w:p>
        </w:tc>
      </w:tr>
      <w:tr w:rsidR="007467AC" w:rsidRPr="007B235C" w:rsidTr="00747866">
        <w:trPr>
          <w:trHeight w:val="588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67AC" w:rsidRPr="007B235C" w:rsidRDefault="007467AC" w:rsidP="00376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B23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9.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AC" w:rsidRPr="007B235C" w:rsidRDefault="007467AC" w:rsidP="0037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B23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Металевий гараж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AC" w:rsidRPr="007B235C" w:rsidRDefault="007467AC" w:rsidP="0037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B23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біля будинку по вул. </w:t>
            </w:r>
            <w:proofErr w:type="spellStart"/>
            <w:r w:rsidRPr="007B23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Ахсарова</w:t>
            </w:r>
            <w:proofErr w:type="spellEnd"/>
            <w:r w:rsidRPr="007B23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, 3</w:t>
            </w:r>
          </w:p>
          <w:p w:rsidR="007467AC" w:rsidRPr="007B235C" w:rsidRDefault="007467AC" w:rsidP="0037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B23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(Шевченківський район)</w:t>
            </w:r>
          </w:p>
        </w:tc>
      </w:tr>
      <w:tr w:rsidR="007467AC" w:rsidRPr="007B235C" w:rsidTr="00747866">
        <w:trPr>
          <w:trHeight w:val="526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67AC" w:rsidRPr="007B235C" w:rsidRDefault="007467AC" w:rsidP="00376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B23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10.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AC" w:rsidRPr="007B235C" w:rsidRDefault="007467AC" w:rsidP="0037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B23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Тимчасова споруда (кіоск)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AC" w:rsidRPr="007B235C" w:rsidRDefault="007467AC" w:rsidP="0037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B23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біля будівлі по </w:t>
            </w:r>
            <w:proofErr w:type="spellStart"/>
            <w:r w:rsidRPr="007B23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просп</w:t>
            </w:r>
            <w:proofErr w:type="spellEnd"/>
            <w:r w:rsidRPr="007B23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 Людвіга Свободи, 49-В</w:t>
            </w:r>
          </w:p>
          <w:p w:rsidR="007467AC" w:rsidRPr="007B235C" w:rsidRDefault="007467AC" w:rsidP="0037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B23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(Шевченківський район)</w:t>
            </w:r>
          </w:p>
        </w:tc>
      </w:tr>
      <w:tr w:rsidR="007467AC" w:rsidRPr="007B235C" w:rsidTr="00747866">
        <w:trPr>
          <w:trHeight w:val="536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67AC" w:rsidRPr="007B235C" w:rsidRDefault="007467AC" w:rsidP="00376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B23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11.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AC" w:rsidRPr="007B235C" w:rsidRDefault="007467AC" w:rsidP="0037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B23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Тимчасова споруда (кіоск)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AC" w:rsidRPr="007B235C" w:rsidRDefault="007467AC" w:rsidP="0037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B23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біля будівлі по </w:t>
            </w:r>
            <w:proofErr w:type="spellStart"/>
            <w:r w:rsidRPr="007B23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просп</w:t>
            </w:r>
            <w:proofErr w:type="spellEnd"/>
            <w:r w:rsidRPr="007B23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 Людвіга Свободи, 49-В</w:t>
            </w:r>
          </w:p>
          <w:p w:rsidR="007467AC" w:rsidRPr="007B235C" w:rsidRDefault="007467AC" w:rsidP="0037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B23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(Шевченківський район)</w:t>
            </w:r>
          </w:p>
        </w:tc>
      </w:tr>
      <w:tr w:rsidR="007467AC" w:rsidRPr="007B235C" w:rsidTr="00747866">
        <w:trPr>
          <w:trHeight w:val="606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67AC" w:rsidRPr="007B235C" w:rsidRDefault="007467AC" w:rsidP="00376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B23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12.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AC" w:rsidRPr="007B235C" w:rsidRDefault="007467AC" w:rsidP="0037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B23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Металевий гараж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AC" w:rsidRPr="007B235C" w:rsidRDefault="007467AC" w:rsidP="0037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B23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біля будинку по вул. Архітекторів, 30</w:t>
            </w:r>
          </w:p>
          <w:p w:rsidR="007467AC" w:rsidRPr="007B235C" w:rsidRDefault="007467AC" w:rsidP="0037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B23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(Шевченківський район)</w:t>
            </w:r>
          </w:p>
        </w:tc>
      </w:tr>
      <w:tr w:rsidR="00376FCA" w:rsidRPr="007B235C" w:rsidTr="00747866">
        <w:trPr>
          <w:trHeight w:val="488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FCA" w:rsidRPr="007B235C" w:rsidRDefault="00376FCA" w:rsidP="00376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B23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13.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CA" w:rsidRPr="007B235C" w:rsidRDefault="00376FCA" w:rsidP="0037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B23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Тимчасова споруда (кіоск)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CA" w:rsidRPr="007B235C" w:rsidRDefault="00376FCA" w:rsidP="0037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B23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біля будинку по </w:t>
            </w:r>
            <w:proofErr w:type="spellStart"/>
            <w:r w:rsidRPr="007B23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просп</w:t>
            </w:r>
            <w:proofErr w:type="spellEnd"/>
            <w:r w:rsidRPr="007B23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 Перемоги, 75-Б</w:t>
            </w:r>
          </w:p>
          <w:p w:rsidR="00376FCA" w:rsidRPr="007B235C" w:rsidRDefault="00376FCA" w:rsidP="0037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B23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(Шевченківський район)</w:t>
            </w:r>
          </w:p>
        </w:tc>
      </w:tr>
      <w:tr w:rsidR="00376FCA" w:rsidRPr="007B235C" w:rsidTr="00747866">
        <w:trPr>
          <w:trHeight w:val="536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FCA" w:rsidRPr="007B235C" w:rsidRDefault="00376FCA" w:rsidP="00376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B23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14.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CA" w:rsidRPr="007B235C" w:rsidRDefault="00376FCA" w:rsidP="0037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B23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Тимчасова споруда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CA" w:rsidRPr="007B235C" w:rsidRDefault="00376FCA" w:rsidP="0037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B23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біля будинку по вул. Садовій, 7</w:t>
            </w:r>
          </w:p>
          <w:p w:rsidR="00376FCA" w:rsidRPr="007B235C" w:rsidRDefault="00376FCA" w:rsidP="0037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B23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(Київський район)</w:t>
            </w:r>
          </w:p>
        </w:tc>
      </w:tr>
      <w:tr w:rsidR="00376FCA" w:rsidRPr="007B235C" w:rsidTr="00747866">
        <w:trPr>
          <w:trHeight w:val="616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FCA" w:rsidRPr="007B235C" w:rsidRDefault="00376FCA" w:rsidP="00376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B23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15.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CA" w:rsidRPr="007B235C" w:rsidRDefault="00376FCA" w:rsidP="0037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B23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Тимчасова споруда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CA" w:rsidRPr="007B235C" w:rsidRDefault="00376FCA" w:rsidP="0037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B23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біля будинку по вул. Садовій, 7</w:t>
            </w:r>
          </w:p>
          <w:p w:rsidR="00376FCA" w:rsidRPr="007B235C" w:rsidRDefault="00376FCA" w:rsidP="0037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B23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(Київський район)</w:t>
            </w:r>
          </w:p>
        </w:tc>
      </w:tr>
      <w:tr w:rsidR="00376FCA" w:rsidRPr="007B235C" w:rsidTr="00747866">
        <w:trPr>
          <w:trHeight w:val="554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6FCA" w:rsidRPr="007B235C" w:rsidRDefault="00376FCA" w:rsidP="00376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B23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16.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CA" w:rsidRPr="007B235C" w:rsidRDefault="00376FCA" w:rsidP="0037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B23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Тимчасова споруда (кіоск)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CA" w:rsidRPr="007B235C" w:rsidRDefault="00376FCA" w:rsidP="0037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B23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біля будинку по вул. Героїв Праці, 20/321</w:t>
            </w:r>
          </w:p>
          <w:p w:rsidR="00376FCA" w:rsidRPr="007B235C" w:rsidRDefault="00376FCA" w:rsidP="0037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B23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(Київський район)</w:t>
            </w:r>
          </w:p>
        </w:tc>
      </w:tr>
    </w:tbl>
    <w:p w:rsidR="007B235C" w:rsidRDefault="007B235C" w:rsidP="00C41CE0">
      <w:pPr>
        <w:widowControl w:val="0"/>
        <w:autoSpaceDE w:val="0"/>
        <w:autoSpaceDN w:val="0"/>
        <w:adjustRightInd w:val="0"/>
        <w:jc w:val="both"/>
        <w:rPr>
          <w:lang w:val="uk-UA"/>
        </w:rPr>
        <w:sectPr w:rsidR="007B235C" w:rsidSect="00776ED2">
          <w:headerReference w:type="default" r:id="rId7"/>
          <w:pgSz w:w="11906" w:h="16838"/>
          <w:pgMar w:top="1134" w:right="707" w:bottom="0" w:left="1701" w:header="1134" w:footer="709" w:gutter="0"/>
          <w:cols w:space="708"/>
          <w:titlePg/>
          <w:docGrid w:linePitch="360"/>
        </w:sectPr>
      </w:pPr>
    </w:p>
    <w:tbl>
      <w:tblPr>
        <w:tblW w:w="9915" w:type="dxa"/>
        <w:jc w:val="center"/>
        <w:tblCellSpacing w:w="-8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579"/>
        <w:gridCol w:w="3022"/>
        <w:gridCol w:w="6314"/>
      </w:tblGrid>
      <w:tr w:rsidR="007B235C" w:rsidRPr="007B235C" w:rsidTr="00776ED2">
        <w:trPr>
          <w:trHeight w:val="284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235C" w:rsidRPr="007B235C" w:rsidRDefault="007B235C" w:rsidP="00376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B23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>1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C" w:rsidRPr="007B235C" w:rsidRDefault="007B235C" w:rsidP="0037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B23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C" w:rsidRPr="007B235C" w:rsidRDefault="007B235C" w:rsidP="0037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B23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</w:t>
            </w:r>
          </w:p>
        </w:tc>
      </w:tr>
      <w:tr w:rsidR="00776ED2" w:rsidRPr="007B235C" w:rsidTr="00776ED2">
        <w:trPr>
          <w:trHeight w:val="522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76ED2" w:rsidRPr="007B235C" w:rsidRDefault="00376FCA" w:rsidP="00376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17</w:t>
            </w:r>
            <w:r w:rsidR="00776ED2" w:rsidRPr="007B23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D2" w:rsidRPr="007B235C" w:rsidRDefault="00776ED2" w:rsidP="0037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B23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Тимчасова споруда (кіоск)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D2" w:rsidRPr="007B235C" w:rsidRDefault="00776ED2" w:rsidP="0037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B23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біля будівлі по вул. </w:t>
            </w:r>
            <w:proofErr w:type="spellStart"/>
            <w:r w:rsidRPr="007B23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Лісопарківській</w:t>
            </w:r>
            <w:proofErr w:type="spellEnd"/>
            <w:r w:rsidRPr="007B23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, 111</w:t>
            </w:r>
          </w:p>
          <w:p w:rsidR="00776ED2" w:rsidRPr="007B235C" w:rsidRDefault="00776ED2" w:rsidP="0037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B23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(Київський район)</w:t>
            </w:r>
          </w:p>
        </w:tc>
      </w:tr>
      <w:tr w:rsidR="00776ED2" w:rsidRPr="007B235C" w:rsidTr="00776ED2">
        <w:trPr>
          <w:trHeight w:val="80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76ED2" w:rsidRPr="007B235C" w:rsidRDefault="00376FCA" w:rsidP="00376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18</w:t>
            </w:r>
            <w:r w:rsidR="00776ED2" w:rsidRPr="007B23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D2" w:rsidRPr="007B235C" w:rsidRDefault="00776ED2" w:rsidP="0037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B23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Тимчасова споруда (намет)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D2" w:rsidRPr="007B235C" w:rsidRDefault="00776ED2" w:rsidP="0037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B23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біля будівлі по вул. </w:t>
            </w:r>
            <w:proofErr w:type="spellStart"/>
            <w:r w:rsidRPr="007B23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Плеханівській</w:t>
            </w:r>
            <w:proofErr w:type="spellEnd"/>
            <w:r w:rsidRPr="007B23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, 120-М</w:t>
            </w:r>
          </w:p>
          <w:p w:rsidR="00776ED2" w:rsidRPr="007B235C" w:rsidRDefault="00776ED2" w:rsidP="0037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B23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(Слобідський район)</w:t>
            </w:r>
          </w:p>
        </w:tc>
      </w:tr>
      <w:tr w:rsidR="00776ED2" w:rsidRPr="007B235C" w:rsidTr="00776ED2">
        <w:trPr>
          <w:trHeight w:val="612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76ED2" w:rsidRPr="007B235C" w:rsidRDefault="00376FCA" w:rsidP="00376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19</w:t>
            </w:r>
            <w:r w:rsidR="00776ED2" w:rsidRPr="007B23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D2" w:rsidRPr="007B235C" w:rsidRDefault="00776ED2" w:rsidP="0037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B23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Тимчасова споруда (намет)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D2" w:rsidRPr="007B235C" w:rsidRDefault="00776ED2" w:rsidP="0037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B23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біля будівлі по вул. </w:t>
            </w:r>
            <w:proofErr w:type="spellStart"/>
            <w:r w:rsidRPr="007B23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Плеханівській</w:t>
            </w:r>
            <w:proofErr w:type="spellEnd"/>
            <w:r w:rsidRPr="007B23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, 120-М</w:t>
            </w:r>
          </w:p>
          <w:p w:rsidR="00776ED2" w:rsidRPr="007B235C" w:rsidRDefault="00776ED2" w:rsidP="0037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B23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(Слобідський район)</w:t>
            </w:r>
          </w:p>
        </w:tc>
      </w:tr>
    </w:tbl>
    <w:p w:rsidR="007B235C" w:rsidRPr="007B235C" w:rsidRDefault="007B235C" w:rsidP="007B235C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B235C" w:rsidRPr="007B235C" w:rsidRDefault="007B235C" w:rsidP="007B235C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B235C" w:rsidRPr="007B235C" w:rsidRDefault="007B235C" w:rsidP="007B235C">
      <w:pPr>
        <w:widowControl w:val="0"/>
        <w:autoSpaceDE w:val="0"/>
        <w:autoSpaceDN w:val="0"/>
        <w:adjustRightInd w:val="0"/>
        <w:spacing w:after="0" w:line="216" w:lineRule="auto"/>
        <w:ind w:left="-284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B235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Заступник міського голови – </w:t>
      </w:r>
    </w:p>
    <w:p w:rsidR="00B36CE4" w:rsidRDefault="007B235C" w:rsidP="007B235C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16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B235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керуючий справами виконавчого </w:t>
      </w:r>
    </w:p>
    <w:p w:rsidR="007B235C" w:rsidRPr="007B235C" w:rsidRDefault="007B235C" w:rsidP="007B235C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16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B235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комітету міської ради</w:t>
      </w:r>
      <w:r w:rsidRPr="007B235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Т.М. ЧЕЧЕТОВА-ТЕРАШВІЛІ</w:t>
      </w:r>
    </w:p>
    <w:p w:rsidR="007B235C" w:rsidRPr="007B235C" w:rsidRDefault="007B235C" w:rsidP="007B235C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B235C" w:rsidRPr="007B235C" w:rsidRDefault="007B235C" w:rsidP="007B235C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B235C" w:rsidRPr="007B235C" w:rsidRDefault="007B235C" w:rsidP="007B235C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16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B235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Директор Департаменту</w:t>
      </w:r>
    </w:p>
    <w:p w:rsidR="007B235C" w:rsidRPr="007B235C" w:rsidRDefault="007B235C" w:rsidP="007B235C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16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B235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територіального контролю</w:t>
      </w:r>
    </w:p>
    <w:p w:rsidR="007B235C" w:rsidRPr="007B235C" w:rsidRDefault="007B235C" w:rsidP="007B235C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16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B235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Харківської міської ради</w:t>
      </w:r>
      <w:r w:rsidRPr="007B235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О.Л. КАЛИНА</w:t>
      </w:r>
    </w:p>
    <w:p w:rsidR="00C41CE0" w:rsidRPr="007B235C" w:rsidRDefault="00C41CE0" w:rsidP="00C41CE0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sectPr w:rsidR="00C41CE0" w:rsidRPr="007B235C" w:rsidSect="00985329">
      <w:headerReference w:type="first" r:id="rId8"/>
      <w:pgSz w:w="12240" w:h="15840"/>
      <w:pgMar w:top="1134" w:right="567" w:bottom="567" w:left="1701" w:header="426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A05" w:rsidRDefault="00304A05" w:rsidP="007B235C">
      <w:pPr>
        <w:spacing w:after="0" w:line="240" w:lineRule="auto"/>
      </w:pPr>
      <w:r>
        <w:separator/>
      </w:r>
    </w:p>
  </w:endnote>
  <w:endnote w:type="continuationSeparator" w:id="0">
    <w:p w:rsidR="00304A05" w:rsidRDefault="00304A05" w:rsidP="007B2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A05" w:rsidRDefault="00304A05" w:rsidP="007B235C">
      <w:pPr>
        <w:spacing w:after="0" w:line="240" w:lineRule="auto"/>
      </w:pPr>
      <w:r>
        <w:separator/>
      </w:r>
    </w:p>
  </w:footnote>
  <w:footnote w:type="continuationSeparator" w:id="0">
    <w:p w:rsidR="00304A05" w:rsidRDefault="00304A05" w:rsidP="007B2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49721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B235C" w:rsidRPr="007B235C" w:rsidRDefault="007B235C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B235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B235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B235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2187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B235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B235C" w:rsidRDefault="007B235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A0C" w:rsidRPr="00A01FBA" w:rsidRDefault="00922793" w:rsidP="00464A0C">
    <w:pPr>
      <w:pStyle w:val="a6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2</w:t>
    </w:r>
  </w:p>
  <w:p w:rsidR="00464A0C" w:rsidRDefault="00922793" w:rsidP="00860877">
    <w:pPr>
      <w:pStyle w:val="a6"/>
      <w:jc w:val="right"/>
      <w:rPr>
        <w:rFonts w:ascii="Times New Roman" w:hAnsi="Times New Roman"/>
        <w:sz w:val="24"/>
        <w:szCs w:val="24"/>
      </w:rPr>
    </w:pPr>
    <w:proofErr w:type="spellStart"/>
    <w:r>
      <w:rPr>
        <w:rFonts w:ascii="Times New Roman" w:hAnsi="Times New Roman"/>
        <w:sz w:val="24"/>
        <w:szCs w:val="24"/>
      </w:rPr>
      <w:t>Продовження</w:t>
    </w:r>
    <w:proofErr w:type="spellEnd"/>
    <w:r>
      <w:rPr>
        <w:rFonts w:ascii="Times New Roman" w:hAnsi="Times New Roman"/>
        <w:sz w:val="24"/>
        <w:szCs w:val="24"/>
      </w:rPr>
      <w:t xml:space="preserve"> </w:t>
    </w:r>
    <w:proofErr w:type="spellStart"/>
    <w:r>
      <w:rPr>
        <w:rFonts w:ascii="Times New Roman" w:hAnsi="Times New Roman"/>
        <w:sz w:val="24"/>
        <w:szCs w:val="24"/>
      </w:rPr>
      <w:t>додатка</w:t>
    </w:r>
    <w:proofErr w:type="spellEnd"/>
  </w:p>
  <w:p w:rsidR="00CF248B" w:rsidRPr="00860877" w:rsidRDefault="00922793" w:rsidP="00860877">
    <w:pPr>
      <w:pStyle w:val="a6"/>
      <w:jc w:val="right"/>
    </w:pPr>
    <w:proofErr w:type="spellStart"/>
    <w:r>
      <w:rPr>
        <w:rFonts w:ascii="Times New Roman" w:hAnsi="Times New Roman"/>
        <w:sz w:val="24"/>
        <w:szCs w:val="24"/>
      </w:rPr>
      <w:t>Продовження</w:t>
    </w:r>
    <w:proofErr w:type="spellEnd"/>
    <w:r>
      <w:rPr>
        <w:rFonts w:ascii="Times New Roman" w:hAnsi="Times New Roman"/>
        <w:sz w:val="24"/>
        <w:szCs w:val="24"/>
      </w:rPr>
      <w:t xml:space="preserve"> </w:t>
    </w:r>
    <w:proofErr w:type="spellStart"/>
    <w:r>
      <w:rPr>
        <w:rFonts w:ascii="Times New Roman" w:hAnsi="Times New Roman"/>
        <w:sz w:val="24"/>
        <w:szCs w:val="24"/>
      </w:rPr>
      <w:t>таблиці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4A2636"/>
    <w:multiLevelType w:val="multilevel"/>
    <w:tmpl w:val="5AEA5B7C"/>
    <w:lvl w:ilvl="0">
      <w:start w:val="1"/>
      <w:numFmt w:val="decimal"/>
      <w:suff w:val="space"/>
      <w:lvlText w:val="%1."/>
      <w:lvlJc w:val="left"/>
      <w:pPr>
        <w:ind w:left="915" w:hanging="915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CE0"/>
    <w:rsid w:val="000E2B48"/>
    <w:rsid w:val="001D1639"/>
    <w:rsid w:val="00304A05"/>
    <w:rsid w:val="00376FCA"/>
    <w:rsid w:val="003B2C50"/>
    <w:rsid w:val="004B2F3D"/>
    <w:rsid w:val="006028D8"/>
    <w:rsid w:val="00721876"/>
    <w:rsid w:val="007467AC"/>
    <w:rsid w:val="00747866"/>
    <w:rsid w:val="00776ED2"/>
    <w:rsid w:val="007B235C"/>
    <w:rsid w:val="00800B7D"/>
    <w:rsid w:val="00922793"/>
    <w:rsid w:val="009C7E9A"/>
    <w:rsid w:val="00A4544E"/>
    <w:rsid w:val="00B019D1"/>
    <w:rsid w:val="00B36CE4"/>
    <w:rsid w:val="00C41CE0"/>
    <w:rsid w:val="00FB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B62FD"/>
  <w15:chartTrackingRefBased/>
  <w15:docId w15:val="{F04BE957-EB95-459E-909B-92E883457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1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41C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1CE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B23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B235C"/>
  </w:style>
  <w:style w:type="paragraph" w:styleId="a8">
    <w:name w:val="footer"/>
    <w:basedOn w:val="a"/>
    <w:link w:val="a9"/>
    <w:uiPriority w:val="99"/>
    <w:unhideWhenUsed/>
    <w:rsid w:val="007B23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B2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R. Mgebrova</dc:creator>
  <cp:keywords/>
  <dc:description/>
  <cp:lastModifiedBy>Dmitriy V. Starodubtsev</cp:lastModifiedBy>
  <cp:revision>2</cp:revision>
  <cp:lastPrinted>2019-02-05T07:20:00Z</cp:lastPrinted>
  <dcterms:created xsi:type="dcterms:W3CDTF">2019-02-08T08:42:00Z</dcterms:created>
  <dcterms:modified xsi:type="dcterms:W3CDTF">2019-02-08T08:42:00Z</dcterms:modified>
</cp:coreProperties>
</file>