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E78" w:rsidRPr="00D43FAC" w:rsidRDefault="00E80E78" w:rsidP="00E80E78">
      <w:pPr>
        <w:pStyle w:val="a3"/>
        <w:ind w:firstLine="720"/>
        <w:rPr>
          <w:sz w:val="24"/>
          <w:szCs w:val="24"/>
          <w:lang w:val="uk-UA"/>
        </w:rPr>
      </w:pPr>
      <w:r w:rsidRPr="00D43FAC">
        <w:rPr>
          <w:sz w:val="24"/>
          <w:szCs w:val="24"/>
          <w:lang w:val="uk-UA"/>
        </w:rPr>
        <w:t>Управління комунального майна та приватизації Департаменту економіки та комунального майна Харківської міської ради у відповідності до Закону України «Про оренду державного та комунального майна», Положення про оренду майна територіальної громади м.</w:t>
      </w:r>
      <w:r w:rsidRPr="00D43FAC">
        <w:rPr>
          <w:sz w:val="24"/>
          <w:szCs w:val="24"/>
        </w:rPr>
        <w:t> </w:t>
      </w:r>
      <w:r w:rsidRPr="00D43FAC">
        <w:rPr>
          <w:sz w:val="24"/>
          <w:szCs w:val="24"/>
          <w:lang w:val="uk-UA"/>
        </w:rPr>
        <w:t>Харкова, затвердженого рішенням 14 сесії Харківської міської ради 7 скликання від 20.09.2017 №755/17, оприлюднює перелік нерухомого майна, що знаходиться в комунальної власності територіальної громади м. Харкова, та може бути передано в оренду, а саме:</w:t>
      </w:r>
    </w:p>
    <w:p w:rsidR="00E80E78" w:rsidRDefault="00E80E78" w:rsidP="00E80E78">
      <w:pPr>
        <w:pStyle w:val="a3"/>
        <w:ind w:firstLine="720"/>
        <w:rPr>
          <w:sz w:val="24"/>
          <w:szCs w:val="24"/>
          <w:lang w:val="uk-UA"/>
        </w:rPr>
      </w:pPr>
    </w:p>
    <w:tbl>
      <w:tblPr>
        <w:tblW w:w="14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942"/>
        <w:gridCol w:w="2168"/>
        <w:gridCol w:w="596"/>
        <w:gridCol w:w="1959"/>
        <w:gridCol w:w="2160"/>
        <w:gridCol w:w="582"/>
        <w:gridCol w:w="1960"/>
        <w:gridCol w:w="2144"/>
      </w:tblGrid>
      <w:tr w:rsidR="00E80E78" w:rsidRPr="002A06F9" w:rsidTr="00A72122">
        <w:trPr>
          <w:tblHeader/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Адреса об’єкту оренди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Характеристика об’єкту, вид, площа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1959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Адреса об’єкту оренди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Характеристика об’єкту, вид, площа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№ п/п</w:t>
            </w:r>
          </w:p>
        </w:tc>
        <w:tc>
          <w:tcPr>
            <w:tcW w:w="19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Адреса об’єкту оренди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b/>
                <w:i/>
                <w:sz w:val="19"/>
                <w:szCs w:val="19"/>
                <w:lang w:val="uk-UA"/>
              </w:rPr>
            </w:pPr>
            <w:r w:rsidRPr="002A06F9">
              <w:rPr>
                <w:b/>
                <w:i/>
                <w:sz w:val="19"/>
                <w:szCs w:val="19"/>
                <w:lang w:val="uk-UA"/>
              </w:rPr>
              <w:t>Характеристика об’єкту, вид, площа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Велика Панасівська, 19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115</w:t>
            </w:r>
          </w:p>
        </w:tc>
        <w:tc>
          <w:tcPr>
            <w:tcW w:w="1959" w:type="dxa"/>
            <w:shd w:val="clear" w:color="auto" w:fill="auto"/>
          </w:tcPr>
          <w:p w:rsidR="00E80E78" w:rsidRPr="005332C9" w:rsidRDefault="00E80E78" w:rsidP="00A72122">
            <w:pPr>
              <w:rPr>
                <w:sz w:val="19"/>
                <w:szCs w:val="19"/>
                <w:lang w:val="uk-UA"/>
              </w:rPr>
            </w:pPr>
            <w:r w:rsidRPr="005332C9">
              <w:rPr>
                <w:sz w:val="19"/>
                <w:szCs w:val="19"/>
                <w:lang w:val="uk-UA"/>
              </w:rPr>
              <w:t>вул. Кримська, 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51,0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229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пров. Колодязний, 13/20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115</w:t>
            </w:r>
            <w:r w:rsidRPr="002A06F9">
              <w:rPr>
                <w:sz w:val="19"/>
                <w:szCs w:val="19"/>
              </w:rPr>
              <w:t>,</w:t>
            </w:r>
            <w:r w:rsidRPr="002A06F9">
              <w:rPr>
                <w:sz w:val="19"/>
                <w:szCs w:val="19"/>
                <w:lang w:val="uk-UA"/>
              </w:rPr>
              <w:t>8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пров. Руставелі, 4-А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72,3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116</w:t>
            </w:r>
          </w:p>
        </w:tc>
        <w:tc>
          <w:tcPr>
            <w:tcW w:w="1959" w:type="dxa"/>
            <w:shd w:val="clear" w:color="auto" w:fill="auto"/>
          </w:tcPr>
          <w:p w:rsidR="00E80E78" w:rsidRPr="005332C9" w:rsidRDefault="00E80E78" w:rsidP="00A72122">
            <w:pPr>
              <w:rPr>
                <w:sz w:val="19"/>
                <w:szCs w:val="19"/>
                <w:lang w:val="uk-UA"/>
              </w:rPr>
            </w:pPr>
            <w:r w:rsidRPr="005332C9">
              <w:rPr>
                <w:sz w:val="19"/>
                <w:szCs w:val="19"/>
                <w:lang w:val="uk-UA"/>
              </w:rPr>
              <w:t>вул. Кримська, 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41,5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230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пров. Колодязний, 13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170</w:t>
            </w:r>
            <w:r w:rsidRPr="002A06F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Пушкінська, 41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117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вул. Культури, 11</w:t>
            </w:r>
          </w:p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202,0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231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Конторська, 2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107,5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Пушкінська, 41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33,5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118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вул. Клочківська, 244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13,2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232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Конторська, 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173,9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Семена Челюскіна, 1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119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пров. Людмили Гурченко, 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29,6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233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Конторська, 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38,0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Гвардійців-Широнінців, 75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120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пр. Людвіга Свободи, 48Б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302,4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234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Конторська, 9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114,8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Гвардійців-Широнінців, 75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34,8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121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пр. Людвіга Свободи, 35</w:t>
            </w:r>
          </w:p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60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235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</w:t>
            </w:r>
            <w:r w:rsidRPr="00D12387">
              <w:rPr>
                <w:sz w:val="19"/>
                <w:szCs w:val="19"/>
                <w:lang w:val="uk-UA"/>
              </w:rPr>
              <w:t>Кривомазівський тупик, 28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146</w:t>
            </w:r>
            <w:r w:rsidRPr="002A06F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uk-UA"/>
              </w:rPr>
              <w:t>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 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Гвардійців-Широнінців, 75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56,9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122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 xml:space="preserve">пр. </w:t>
            </w:r>
            <w:r w:rsidRPr="00147B2D">
              <w:rPr>
                <w:sz w:val="19"/>
                <w:szCs w:val="19"/>
              </w:rPr>
              <w:t xml:space="preserve">Людвига </w:t>
            </w:r>
            <w:r w:rsidRPr="00147B2D">
              <w:rPr>
                <w:sz w:val="19"/>
                <w:szCs w:val="19"/>
                <w:lang w:val="uk-UA"/>
              </w:rPr>
              <w:t>С</w:t>
            </w:r>
            <w:r w:rsidRPr="00147B2D">
              <w:rPr>
                <w:sz w:val="19"/>
                <w:szCs w:val="19"/>
              </w:rPr>
              <w:t>вобод</w:t>
            </w:r>
            <w:r w:rsidRPr="00147B2D">
              <w:rPr>
                <w:sz w:val="19"/>
                <w:szCs w:val="19"/>
                <w:lang w:val="uk-UA"/>
              </w:rPr>
              <w:t>и</w:t>
            </w:r>
            <w:r w:rsidRPr="00147B2D">
              <w:rPr>
                <w:sz w:val="19"/>
                <w:szCs w:val="19"/>
              </w:rPr>
              <w:t xml:space="preserve">, </w:t>
            </w:r>
            <w:r w:rsidRPr="00147B2D">
              <w:rPr>
                <w:sz w:val="19"/>
                <w:szCs w:val="19"/>
                <w:lang w:val="uk-UA"/>
              </w:rPr>
              <w:t>58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 площею 9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236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пров. Кубраківський, 6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134,4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 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Роганська,130-А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61,63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123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пр. Науки, 78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 площею 1</w:t>
            </w:r>
            <w:r>
              <w:rPr>
                <w:sz w:val="19"/>
                <w:szCs w:val="19"/>
                <w:lang w:val="uk-UA"/>
              </w:rPr>
              <w:t>1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237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Ломоносова, 53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103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Людвіга Свободи, 48-В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16,7 кв.м</w:t>
            </w:r>
          </w:p>
        </w:tc>
        <w:tc>
          <w:tcPr>
            <w:tcW w:w="596" w:type="dxa"/>
            <w:shd w:val="clear" w:color="auto" w:fill="auto"/>
          </w:tcPr>
          <w:p w:rsidR="00E80E78" w:rsidRPr="00147B2D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124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вул. Новгородська, 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206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238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просп. Любові Малої, 22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90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Людвіга Свободи, 48-В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15,9 кв.м</w:t>
            </w:r>
          </w:p>
        </w:tc>
        <w:tc>
          <w:tcPr>
            <w:tcW w:w="596" w:type="dxa"/>
            <w:shd w:val="clear" w:color="auto" w:fill="auto"/>
          </w:tcPr>
          <w:p w:rsidR="00E80E78" w:rsidRPr="00147B2D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125</w:t>
            </w:r>
          </w:p>
        </w:tc>
        <w:tc>
          <w:tcPr>
            <w:tcW w:w="1959" w:type="dxa"/>
            <w:shd w:val="clear" w:color="auto" w:fill="auto"/>
          </w:tcPr>
          <w:p w:rsidR="00E80E78" w:rsidRPr="00147B2D" w:rsidRDefault="00E80E78" w:rsidP="00A72122">
            <w:pPr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просп. Незалежності, 5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213,8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239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Мало-Гончарівська, 9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73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30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Людвіга Свободи, 48-В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16,6 кв.м</w:t>
            </w:r>
          </w:p>
        </w:tc>
        <w:tc>
          <w:tcPr>
            <w:tcW w:w="596" w:type="dxa"/>
            <w:shd w:val="clear" w:color="auto" w:fill="auto"/>
          </w:tcPr>
          <w:p w:rsidR="00E80E78" w:rsidRPr="00147B2D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147B2D">
              <w:rPr>
                <w:sz w:val="19"/>
                <w:szCs w:val="19"/>
                <w:lang w:val="uk-UA"/>
              </w:rPr>
              <w:t>126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пр. Перемоги, 74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 площею 1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240</w:t>
            </w:r>
          </w:p>
        </w:tc>
        <w:tc>
          <w:tcPr>
            <w:tcW w:w="1960" w:type="dxa"/>
            <w:shd w:val="clear" w:color="auto" w:fill="auto"/>
          </w:tcPr>
          <w:p w:rsidR="00E80E78" w:rsidRPr="00D12387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D12387">
              <w:rPr>
                <w:sz w:val="19"/>
                <w:szCs w:val="19"/>
                <w:lang w:val="uk-UA"/>
              </w:rPr>
              <w:t>вул. Москалівська, 30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та </w:t>
            </w:r>
          </w:p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2-го поверхів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183,9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Людвіга Свободи, 48-В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127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пр. Перемоги, 50А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51</w:t>
            </w:r>
            <w:r w:rsidRPr="002A06F9">
              <w:rPr>
                <w:sz w:val="19"/>
                <w:szCs w:val="19"/>
                <w:lang w:val="uk-UA"/>
              </w:rPr>
              <w:t>,1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241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Москалівська, 168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54,8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14</w:t>
            </w:r>
          </w:p>
        </w:tc>
        <w:tc>
          <w:tcPr>
            <w:tcW w:w="1942" w:type="dxa"/>
            <w:shd w:val="clear" w:color="auto" w:fill="auto"/>
          </w:tcPr>
          <w:p w:rsidR="00E80E78" w:rsidRPr="00C65EEE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м-н Конституції, 7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128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пр. Перемоги, 61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53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242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Моєчна, 7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89,5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15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Квітки-Основ</w:t>
            </w:r>
            <w:r>
              <w:rPr>
                <w:sz w:val="19"/>
                <w:szCs w:val="19"/>
                <w:lang w:val="en-US"/>
              </w:rPr>
              <w:t>’</w:t>
            </w:r>
            <w:r>
              <w:rPr>
                <w:sz w:val="19"/>
                <w:szCs w:val="19"/>
                <w:lang w:val="uk-UA"/>
              </w:rPr>
              <w:t>яненка, 7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129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пр. Перемоги, 79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rPr>
                <w:sz w:val="19"/>
                <w:szCs w:val="19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102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243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просп. Ново-Баварський, 105/107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Конєва, 7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6-го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728,2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130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пр. Перемоги, 72а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 площею 1</w:t>
            </w:r>
            <w:r>
              <w:rPr>
                <w:sz w:val="19"/>
                <w:szCs w:val="19"/>
                <w:lang w:val="uk-UA"/>
              </w:rPr>
              <w:t>17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244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просп.Ново-Баварський, 117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цокольне </w:t>
            </w:r>
            <w:r w:rsidRPr="002A06F9">
              <w:rPr>
                <w:sz w:val="19"/>
                <w:szCs w:val="19"/>
                <w:lang w:val="uk-UA"/>
              </w:rPr>
              <w:t xml:space="preserve">приміщення площею </w:t>
            </w:r>
            <w:r>
              <w:rPr>
                <w:sz w:val="19"/>
                <w:szCs w:val="19"/>
                <w:lang w:val="uk-UA"/>
              </w:rPr>
              <w:t>48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Конєва, 7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8-го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728,2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131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пр. Перемоги, 67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53,8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245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просп.Ново-Баварський, 117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88,7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Салтівське шосе, 266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181,3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132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jc w:val="both"/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Полярна, 10А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гараж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246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Пермська, 15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49,8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19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Луї Пастера, 2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133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Ромена Ролана, 13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44,5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247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пров. Ползунова, 6/10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89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Біблика, 44-А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134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Сумгаїтська, 5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234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248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Полтавський Шлях, 37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72,4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Московський, 179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292,4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135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Сумська, 45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26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249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Полтавський Шлях, 167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17,2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59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97,1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136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Сумська, 47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6,2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250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Полтавський Шлях, 169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70,5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59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137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Сумська, 73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171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251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Полтавський Шлях, 169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94,5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59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138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Тобольська, 41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144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252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Профспілковий бульвар, 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252,4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59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139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Тобольська, 38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516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253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Семінарська, 57-Б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</w:t>
            </w:r>
            <w:r w:rsidRPr="002A06F9">
              <w:rPr>
                <w:sz w:val="19"/>
                <w:szCs w:val="19"/>
                <w:lang w:val="uk-UA"/>
              </w:rPr>
              <w:t xml:space="preserve"> приміщення площею </w:t>
            </w:r>
            <w:r>
              <w:rPr>
                <w:sz w:val="19"/>
                <w:szCs w:val="19"/>
                <w:lang w:val="uk-UA"/>
              </w:rPr>
              <w:t>82,2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59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210,0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140</w:t>
            </w:r>
          </w:p>
        </w:tc>
        <w:tc>
          <w:tcPr>
            <w:tcW w:w="1959" w:type="dxa"/>
            <w:shd w:val="clear" w:color="auto" w:fill="auto"/>
          </w:tcPr>
          <w:p w:rsidR="00E80E78" w:rsidRPr="00DC1C49" w:rsidRDefault="00E80E78" w:rsidP="00A72122">
            <w:pPr>
              <w:rPr>
                <w:sz w:val="19"/>
                <w:szCs w:val="19"/>
                <w:lang w:val="uk-UA"/>
              </w:rPr>
            </w:pPr>
            <w:r w:rsidRPr="00DC1C49">
              <w:rPr>
                <w:sz w:val="19"/>
                <w:szCs w:val="19"/>
                <w:lang w:val="uk-UA"/>
              </w:rPr>
              <w:t>вул. Тобольська, 46В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80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254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Семінарська, 41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та </w:t>
            </w:r>
          </w:p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2-го поверхів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169,0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Шевченка, 133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222,6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141</w:t>
            </w:r>
          </w:p>
        </w:tc>
        <w:tc>
          <w:tcPr>
            <w:tcW w:w="1959" w:type="dxa"/>
            <w:shd w:val="clear" w:color="auto" w:fill="auto"/>
          </w:tcPr>
          <w:p w:rsidR="00E80E78" w:rsidRPr="00A63ED7" w:rsidRDefault="00E80E78" w:rsidP="00A72122">
            <w:pPr>
              <w:rPr>
                <w:sz w:val="19"/>
                <w:szCs w:val="19"/>
                <w:lang w:val="uk-UA"/>
              </w:rPr>
            </w:pPr>
            <w:r w:rsidRPr="00A63ED7">
              <w:rPr>
                <w:sz w:val="19"/>
                <w:szCs w:val="19"/>
                <w:lang w:val="uk-UA"/>
              </w:rPr>
              <w:t>вул. Целіноградська, 38А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408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255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пров. Червоножовтневий, 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65,6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Метробудівників, 24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56,4 кв.м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142</w:t>
            </w:r>
          </w:p>
        </w:tc>
        <w:tc>
          <w:tcPr>
            <w:tcW w:w="1959" w:type="dxa"/>
            <w:shd w:val="clear" w:color="auto" w:fill="auto"/>
          </w:tcPr>
          <w:p w:rsidR="00E80E78" w:rsidRPr="00A63ED7" w:rsidRDefault="00E80E78" w:rsidP="00A72122">
            <w:pPr>
              <w:rPr>
                <w:sz w:val="19"/>
                <w:szCs w:val="19"/>
                <w:lang w:val="uk-UA"/>
              </w:rPr>
            </w:pPr>
            <w:r w:rsidRPr="00A63ED7">
              <w:rPr>
                <w:sz w:val="19"/>
                <w:szCs w:val="19"/>
                <w:lang w:val="uk-UA"/>
              </w:rPr>
              <w:t>вул. Чичибабіна, 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</w:t>
            </w:r>
            <w:r w:rsidRPr="002A06F9">
              <w:rPr>
                <w:sz w:val="19"/>
                <w:szCs w:val="19"/>
                <w:lang w:val="uk-UA"/>
              </w:rPr>
              <w:t xml:space="preserve"> приміщення площею </w:t>
            </w:r>
            <w:r>
              <w:rPr>
                <w:sz w:val="19"/>
                <w:szCs w:val="19"/>
                <w:lang w:val="uk-UA"/>
              </w:rPr>
              <w:t>260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256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Ярославська, 23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117,6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29</w:t>
            </w:r>
          </w:p>
        </w:tc>
        <w:tc>
          <w:tcPr>
            <w:tcW w:w="1942" w:type="dxa"/>
            <w:shd w:val="clear" w:color="auto" w:fill="auto"/>
          </w:tcPr>
          <w:p w:rsidR="00E80E78" w:rsidRPr="004A48C6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Фонвізіна, 17-А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 246,4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143</w:t>
            </w:r>
          </w:p>
        </w:tc>
        <w:tc>
          <w:tcPr>
            <w:tcW w:w="1959" w:type="dxa"/>
            <w:shd w:val="clear" w:color="auto" w:fill="auto"/>
          </w:tcPr>
          <w:p w:rsidR="00E80E78" w:rsidRPr="00A63ED7" w:rsidRDefault="00E80E78" w:rsidP="00A72122">
            <w:pPr>
              <w:rPr>
                <w:sz w:val="19"/>
                <w:szCs w:val="19"/>
              </w:rPr>
            </w:pPr>
            <w:r w:rsidRPr="00A63ED7">
              <w:rPr>
                <w:sz w:val="19"/>
                <w:szCs w:val="19"/>
                <w:lang w:val="uk-UA"/>
              </w:rPr>
              <w:t>вул. Юри Зойфера</w:t>
            </w:r>
            <w:r w:rsidRPr="00A63ED7">
              <w:rPr>
                <w:sz w:val="19"/>
                <w:szCs w:val="19"/>
              </w:rPr>
              <w:t>,3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86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257</w:t>
            </w:r>
          </w:p>
        </w:tc>
        <w:tc>
          <w:tcPr>
            <w:tcW w:w="1960" w:type="dxa"/>
            <w:shd w:val="clear" w:color="auto" w:fill="auto"/>
          </w:tcPr>
          <w:p w:rsidR="00E80E78" w:rsidRPr="005E5711" w:rsidRDefault="00E80E78" w:rsidP="00A72122">
            <w:pPr>
              <w:pStyle w:val="a3"/>
              <w:ind w:firstLine="0"/>
              <w:rPr>
                <w:sz w:val="19"/>
                <w:szCs w:val="19"/>
                <w:lang w:val="uk-UA"/>
              </w:rPr>
            </w:pPr>
            <w:r w:rsidRPr="005E5711">
              <w:rPr>
                <w:sz w:val="19"/>
                <w:szCs w:val="19"/>
                <w:lang w:val="uk-UA"/>
              </w:rPr>
              <w:t>вул. Ярославська, 32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154,0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30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Тракторобудівників, 109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345,56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144</w:t>
            </w:r>
          </w:p>
        </w:tc>
        <w:tc>
          <w:tcPr>
            <w:tcW w:w="1959" w:type="dxa"/>
            <w:shd w:val="clear" w:color="auto" w:fill="auto"/>
          </w:tcPr>
          <w:p w:rsidR="00E80E78" w:rsidRPr="004358F7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4358F7">
              <w:rPr>
                <w:sz w:val="19"/>
                <w:szCs w:val="19"/>
                <w:lang w:val="uk-UA"/>
              </w:rPr>
              <w:t>1-й Чоботарський, 1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453,6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258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Валдайська, 24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91,9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Ньютона, 5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345,56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145</w:t>
            </w:r>
          </w:p>
        </w:tc>
        <w:tc>
          <w:tcPr>
            <w:tcW w:w="1959" w:type="dxa"/>
            <w:shd w:val="clear" w:color="auto" w:fill="auto"/>
          </w:tcPr>
          <w:p w:rsidR="00E80E78" w:rsidRPr="004358F7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4358F7">
              <w:rPr>
                <w:sz w:val="19"/>
                <w:szCs w:val="19"/>
                <w:lang w:val="uk-UA"/>
              </w:rPr>
              <w:t>вул. Беркоса, 28А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197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259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Військова, 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93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Ньютона, 5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54,0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146</w:t>
            </w:r>
          </w:p>
        </w:tc>
        <w:tc>
          <w:tcPr>
            <w:tcW w:w="1959" w:type="dxa"/>
            <w:shd w:val="clear" w:color="auto" w:fill="auto"/>
          </w:tcPr>
          <w:p w:rsidR="00E80E78" w:rsidRPr="004358F7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4358F7">
              <w:rPr>
                <w:sz w:val="19"/>
                <w:szCs w:val="19"/>
                <w:lang w:val="uk-UA"/>
              </w:rPr>
              <w:t>вул. Беркоса, 26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101,2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260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Військова, 33-Б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150,1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199-А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 площею </w:t>
            </w:r>
          </w:p>
          <w:p w:rsidR="00E80E78" w:rsidRPr="00A64734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448,9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147</w:t>
            </w:r>
          </w:p>
        </w:tc>
        <w:tc>
          <w:tcPr>
            <w:tcW w:w="1959" w:type="dxa"/>
            <w:shd w:val="clear" w:color="auto" w:fill="auto"/>
          </w:tcPr>
          <w:p w:rsidR="00E80E78" w:rsidRPr="00FE6BF3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FE6BF3">
              <w:rPr>
                <w:sz w:val="19"/>
                <w:szCs w:val="19"/>
                <w:lang w:val="uk-UA"/>
              </w:rPr>
              <w:t>вул. Благовіщенська, 16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162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261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Воскресенська, 31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19,2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199-А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153,6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148</w:t>
            </w:r>
          </w:p>
        </w:tc>
        <w:tc>
          <w:tcPr>
            <w:tcW w:w="1959" w:type="dxa"/>
            <w:shd w:val="clear" w:color="auto" w:fill="auto"/>
          </w:tcPr>
          <w:p w:rsidR="00E80E78" w:rsidRPr="00FE6BF3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FE6BF3">
              <w:rPr>
                <w:sz w:val="19"/>
                <w:szCs w:val="19"/>
                <w:lang w:val="uk-UA"/>
              </w:rPr>
              <w:t>вул. Благовіщенська, 26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138</w:t>
            </w:r>
            <w:r w:rsidRPr="002A06F9">
              <w:rPr>
                <w:sz w:val="19"/>
                <w:szCs w:val="19"/>
                <w:lang w:val="uk-UA"/>
              </w:rPr>
              <w:t>,8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262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Гагаріна, 1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Москалівська, 199-А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2391,4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149</w:t>
            </w:r>
          </w:p>
        </w:tc>
        <w:tc>
          <w:tcPr>
            <w:tcW w:w="1959" w:type="dxa"/>
            <w:shd w:val="clear" w:color="auto" w:fill="auto"/>
          </w:tcPr>
          <w:p w:rsidR="00E80E78" w:rsidRPr="00FE6BF3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FE6BF3">
              <w:rPr>
                <w:sz w:val="19"/>
                <w:szCs w:val="19"/>
                <w:lang w:val="uk-UA"/>
              </w:rPr>
              <w:t>вул. Благовіщенська, 17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32,3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263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Гагаріна, 48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78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Тракторобудівників, 111-А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286,3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150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Волонтерська, 65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66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264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Гагаріна, 72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206,5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37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Залютинська, </w:t>
            </w:r>
          </w:p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50,1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151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Верхня Гиївська, 50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157,9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265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Гагаріна, 176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15,5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bookmarkStart w:id="0" w:name="OLE_LINK1"/>
            <w:r w:rsidRPr="002A06F9">
              <w:rPr>
                <w:sz w:val="19"/>
                <w:szCs w:val="19"/>
                <w:lang w:val="uk-UA"/>
              </w:rPr>
              <w:t>38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«Південний вокзал»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вестибюль, кіоск № 3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площею 7,3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152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Велика</w:t>
            </w:r>
          </w:p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Панасівська, 193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213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266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Гагаріна, 296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 площею 1</w:t>
            </w:r>
            <w:r>
              <w:rPr>
                <w:sz w:val="19"/>
                <w:szCs w:val="19"/>
                <w:lang w:val="uk-UA"/>
              </w:rPr>
              <w:t>72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</w:tr>
      <w:bookmarkEnd w:id="0"/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39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 м. «Південний вокзал»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вестибюль, кіоск № 4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площею 7,5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153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Докучаєва, 19А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91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267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jc w:val="both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Гімназійна набережна, 18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62,1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ст.м. «Захисників України»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вестибюль № 2, кіоск № 6 площею 12,9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154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Золочівська, 14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96</w:t>
            </w:r>
            <w:r w:rsidRPr="002A06F9">
              <w:rPr>
                <w:sz w:val="19"/>
                <w:szCs w:val="19"/>
                <w:lang w:val="uk-UA"/>
              </w:rPr>
              <w:t>,2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268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Греківська, 25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будівля площею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85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Дизельна, 28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324,3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155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Золочівська, 12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217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269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Греківська, 32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141,7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Таганська, 28/1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331,0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156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Золочівська, 23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490,0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270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Гольдбергівська, 13А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142,2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43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просп.Московський, 256-М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ст.м. «ім. О.С. Масельського»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підземний підвуличний пішохідний перехід №2, нежитлове приміщення № 15 площею 8,0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157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Залізнична, 3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650</w:t>
            </w:r>
            <w:r w:rsidRPr="002A06F9">
              <w:rPr>
                <w:sz w:val="19"/>
                <w:szCs w:val="19"/>
                <w:lang w:val="uk-UA"/>
              </w:rPr>
              <w:t>,8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271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Західна, 58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68,9 кв.м.</w:t>
            </w:r>
          </w:p>
        </w:tc>
      </w:tr>
      <w:tr w:rsidR="00E80E78" w:rsidRPr="002A06F9" w:rsidTr="00A72122">
        <w:trPr>
          <w:trHeight w:val="248"/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44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просп.Московський, 291-М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ст.м. «Індустріальна»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підземний підвуличний пішохідний перехід №1 нежитлове приміщення № 27 площею 8,0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158</w:t>
            </w:r>
          </w:p>
        </w:tc>
        <w:tc>
          <w:tcPr>
            <w:tcW w:w="1959" w:type="dxa"/>
            <w:shd w:val="clear" w:color="auto" w:fill="auto"/>
          </w:tcPr>
          <w:p w:rsidR="00E80E78" w:rsidRPr="003A091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3A0919">
              <w:rPr>
                <w:sz w:val="19"/>
                <w:szCs w:val="19"/>
                <w:lang w:val="uk-UA"/>
              </w:rPr>
              <w:t>вул. Залізнична, 8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100,6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272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Кооперативна, 22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255,3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45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Плеханівська, 65-М</w:t>
            </w:r>
          </w:p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ст.м. «Спортивна»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підземний підвуличний пішохідний перехід №2 нежитлове приміщення № 14 площею 9,6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159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Ільїнська, 27/29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84,8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273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Кооперативна, 26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63,2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46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Плеханівська, 120-М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ст.м. «Завод ім. Малишева»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підземний підвуличний пішохідний перехід №2 нежитлове приміщення № 15 площею 6,9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160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Ільїнська, 67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65,1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274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Кузнечна, 42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48,1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47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вул. Героїв Праці,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22-М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підземний підвуличний пішохідний перехід №1 нежитлове приміщення № 14 площею 6,3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161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Коцарська, 60А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75,8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275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Кузнечна, 7/13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113,4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Плеханівська, 134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177,0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162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пров. Лопанський, 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48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276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Кузнечна, 21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та         2-го поверхів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  <w:r>
              <w:rPr>
                <w:sz w:val="19"/>
                <w:szCs w:val="19"/>
                <w:lang w:val="uk-UA"/>
              </w:rPr>
              <w:t>209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49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Харківських Дивізій, 29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185,8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163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пров. Лопанський, 9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31,4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277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Молочна, 20</w:t>
            </w:r>
          </w:p>
        </w:tc>
        <w:tc>
          <w:tcPr>
            <w:tcW w:w="2144" w:type="dxa"/>
            <w:shd w:val="clear" w:color="auto" w:fill="auto"/>
          </w:tcPr>
          <w:p w:rsidR="00E80E78" w:rsidRPr="00743BCE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743BCE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90,8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Миру, 3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393,4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164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Озерянська, 65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</w:t>
            </w:r>
            <w:r>
              <w:rPr>
                <w:sz w:val="19"/>
                <w:szCs w:val="19"/>
                <w:lang w:val="uk-UA"/>
              </w:rPr>
              <w:t xml:space="preserve"> площею 153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278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Молочна, 20</w:t>
            </w:r>
          </w:p>
        </w:tc>
        <w:tc>
          <w:tcPr>
            <w:tcW w:w="2144" w:type="dxa"/>
            <w:shd w:val="clear" w:color="auto" w:fill="auto"/>
          </w:tcPr>
          <w:p w:rsidR="00E80E78" w:rsidRPr="00743BCE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743BCE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183</w:t>
            </w:r>
            <w:r w:rsidRPr="00743BCE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743BCE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Біблика, 48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639,0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165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Полтавський Шлях, 118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154,3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279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Московський, 26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з підвалом </w:t>
            </w:r>
            <w:r w:rsidRPr="00743BCE">
              <w:rPr>
                <w:sz w:val="19"/>
                <w:szCs w:val="19"/>
                <w:lang w:val="uk-UA"/>
              </w:rPr>
              <w:t xml:space="preserve">площею </w:t>
            </w:r>
            <w:r>
              <w:rPr>
                <w:sz w:val="19"/>
                <w:szCs w:val="19"/>
                <w:lang w:val="uk-UA"/>
              </w:rPr>
              <w:t>157</w:t>
            </w:r>
            <w:r w:rsidRPr="00743BCE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743BCE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trHeight w:val="652"/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12 Квітня, 5А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23,2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166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Полтавський Шлях, 84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280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Московський, 46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  <w:r>
              <w:rPr>
                <w:sz w:val="19"/>
                <w:szCs w:val="19"/>
                <w:lang w:val="uk-UA"/>
              </w:rPr>
              <w:t>54,1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Біологічна, 1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213,7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167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Полтавський Шлях, 84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297,1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281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jc w:val="both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пр. Московський, 90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473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Біологічна, 1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314,7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168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Таганська, 30/2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96,8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282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пров. Плетнівський, 12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Безлюдівська, 3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344,6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169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Таганська, 30/2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46,3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283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Плеханівська, 7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цокольне приміщення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61,4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Безлюдівська, 3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242,3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170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Чоботарська, 9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58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284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Руставелі, 4/20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25,5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Баркалова, 25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42,6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171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Чоботарська, 5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48,3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285</w:t>
            </w:r>
          </w:p>
        </w:tc>
        <w:tc>
          <w:tcPr>
            <w:tcW w:w="1960" w:type="dxa"/>
            <w:shd w:val="clear" w:color="auto" w:fill="auto"/>
          </w:tcPr>
          <w:p w:rsidR="00E80E78" w:rsidRPr="002432A0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2432A0">
              <w:rPr>
                <w:sz w:val="19"/>
                <w:szCs w:val="19"/>
                <w:lang w:val="uk-UA"/>
              </w:rPr>
              <w:t>вул. Українська, 3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110,4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Коростельська, 46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741,4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172</w:t>
            </w:r>
          </w:p>
        </w:tc>
        <w:tc>
          <w:tcPr>
            <w:tcW w:w="1959" w:type="dxa"/>
            <w:shd w:val="clear" w:color="auto" w:fill="auto"/>
          </w:tcPr>
          <w:p w:rsidR="00E80E78" w:rsidRPr="002D22F0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D22F0">
              <w:rPr>
                <w:sz w:val="19"/>
                <w:szCs w:val="19"/>
                <w:lang w:val="uk-UA"/>
              </w:rPr>
              <w:t>вул. Чоботарська, 34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</w:t>
            </w:r>
            <w:r w:rsidRPr="002A06F9">
              <w:rPr>
                <w:sz w:val="19"/>
                <w:szCs w:val="19"/>
                <w:lang w:val="uk-UA"/>
              </w:rPr>
              <w:t xml:space="preserve"> приміщення площею </w:t>
            </w:r>
            <w:r>
              <w:rPr>
                <w:sz w:val="19"/>
                <w:szCs w:val="19"/>
                <w:lang w:val="uk-UA"/>
              </w:rPr>
              <w:t>200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286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Академіка Павлова, 162-Е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</w:t>
            </w:r>
            <w:r w:rsidRPr="002A06F9">
              <w:rPr>
                <w:sz w:val="19"/>
                <w:szCs w:val="19"/>
                <w:lang w:val="uk-UA"/>
              </w:rPr>
              <w:t xml:space="preserve"> приміщення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  <w:r>
              <w:rPr>
                <w:sz w:val="19"/>
                <w:szCs w:val="19"/>
                <w:lang w:val="uk-UA"/>
              </w:rPr>
              <w:t>32</w:t>
            </w:r>
            <w:r w:rsidRPr="002A06F9">
              <w:rPr>
                <w:sz w:val="19"/>
                <w:szCs w:val="19"/>
                <w:lang w:val="uk-UA"/>
              </w:rPr>
              <w:t xml:space="preserve">,0 кв.м 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59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пров. Механічний, 5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188,0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173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Академіка Проскури, 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87,1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287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Бестужева, 37А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</w:t>
            </w:r>
            <w:r w:rsidRPr="002A06F9">
              <w:rPr>
                <w:sz w:val="19"/>
                <w:szCs w:val="19"/>
                <w:lang w:val="uk-UA"/>
              </w:rPr>
              <w:t xml:space="preserve">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пров. Механічний, 5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77,8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174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Академіка Проскури, 10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436,9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288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Валентинівська, 25-Б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26,9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пров. Механічний, 5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96,0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175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 Воробйова, 15/19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20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289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Героїв Праці, 43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Самсонівська, 38-А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160,0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Гвардійців-Широнінців, 102</w:t>
            </w:r>
          </w:p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18,8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290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Героїв Праці, 46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16,0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lastRenderedPageBreak/>
              <w:t>63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Харківська обл., Харківський р-н,</w:t>
            </w:r>
          </w:p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с. Безлюдівка,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пров. Петровського, 6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41,4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177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Гвардійців-Широнінців, 108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21,2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291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Героїв Праці, 48-Б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 11,3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64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Харківська обл., Чугуївський р-н,</w:t>
            </w:r>
          </w:p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п. Кочеток,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Чугуївська, 32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770,9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178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Героїв Праці,2/48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69,1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  <w:r>
              <w:rPr>
                <w:sz w:val="19"/>
                <w:szCs w:val="19"/>
                <w:lang w:val="uk-UA"/>
              </w:rPr>
              <w:t>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292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Гвардійців-Широнінців, 83/26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2-го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65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Харківська обл.,</w:t>
            </w:r>
          </w:p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Лозівський р-н,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пгт Краснопавлівка, вул. Кольцева, 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866,8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179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Героїв Праці, 6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2-й поверх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97,2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293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Дружби Народів, 202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підвальне приміщення площею 2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66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Харківська обл.,</w:t>
            </w:r>
          </w:p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Лозівський р-н,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пгт Краснопавлівка, вул. Кольцева, 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635,8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Героїв Праці, 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124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294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Наталії Ужвій, 104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133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Кашуби, 2/1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42,4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Героїв Праці, 46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16,0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295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Салтівське Шосе, 51Б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54,1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Тімірязєва, 28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61,5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182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Гіршмана, 14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37,8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296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Фейербаха, 5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87,1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69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Волонтерська, 60Б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50,7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183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Дружби Народів, 203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39,6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297</w:t>
            </w:r>
          </w:p>
        </w:tc>
        <w:tc>
          <w:tcPr>
            <w:tcW w:w="1960" w:type="dxa"/>
            <w:shd w:val="clear" w:color="auto" w:fill="auto"/>
          </w:tcPr>
          <w:p w:rsidR="00E80E78" w:rsidRPr="009C55BC" w:rsidRDefault="00E80E78" w:rsidP="00A72122">
            <w:pPr>
              <w:rPr>
                <w:sz w:val="19"/>
                <w:szCs w:val="19"/>
                <w:lang w:val="uk-UA"/>
              </w:rPr>
            </w:pPr>
            <w:r w:rsidRPr="009C55BC">
              <w:rPr>
                <w:sz w:val="19"/>
                <w:szCs w:val="19"/>
                <w:lang w:val="uk-UA"/>
              </w:rPr>
              <w:t>вул. Чигирина, 8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89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Астрономічна, 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64,2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184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Дружби Народів, 233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46,8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298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пр. Архітектора Альошина, 21/138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132,1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Свінаренка Петра, 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61,1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185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Дружби Народів, 249/80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1132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299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Бекетова, 12/15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49,8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Врубеля, 33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574,4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Дружби Народів, 263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92,7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300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 xml:space="preserve">вул. Біблика, </w:t>
            </w:r>
          </w:p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2А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73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Карамзіна, 3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147,2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187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Дружби Народів, 271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60,8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301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Біблика, 15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201,7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Конторська, 90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199,0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188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проїзд Електроінструментальний, 7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64,8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302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Біблика, 18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146,4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trHeight w:val="455"/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Ювілейний, 28-А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57,7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189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Короленка, 18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50,6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303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Біблика, 18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43,9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76</w:t>
            </w:r>
          </w:p>
        </w:tc>
        <w:tc>
          <w:tcPr>
            <w:tcW w:w="1942" w:type="dxa"/>
            <w:shd w:val="clear" w:color="auto" w:fill="auto"/>
          </w:tcPr>
          <w:p w:rsidR="00E80E78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Вовчанський р-н, с. Метайлівка,</w:t>
            </w:r>
          </w:p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база відпочинку «Аква»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40,0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Леся Сердюка, 42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191,4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304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Біблика, 24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51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Баварська, 17-А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65,6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Наталії Ужвій, 88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68,5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305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Велика Кільцева, 138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32,7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78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Яснополянська, 27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195,0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192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Пушкінська, 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37,7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306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Грицевця,17-А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Менделєєва, 23/2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151,5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193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Пушкінська, 3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90,0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307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Грицевця, 24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63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Виконкомівська, 32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484,5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194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Пушкінська, 47/49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5,0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308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Дванадцятого Квітня,  6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приміщення </w:t>
            </w:r>
            <w:r>
              <w:rPr>
                <w:sz w:val="19"/>
                <w:szCs w:val="19"/>
                <w:lang w:val="uk-UA"/>
              </w:rPr>
              <w:t xml:space="preserve">1-го поверху </w:t>
            </w:r>
            <w:r w:rsidRPr="002A06F9">
              <w:rPr>
                <w:sz w:val="19"/>
                <w:szCs w:val="19"/>
                <w:lang w:val="uk-UA"/>
              </w:rPr>
              <w:t xml:space="preserve">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Ново-Баварський, 118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220,0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195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Рудика, 1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59,6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309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б-р І. Каркача,77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прибудова</w:t>
            </w:r>
            <w:r w:rsidRPr="002A06F9">
              <w:rPr>
                <w:sz w:val="19"/>
                <w:szCs w:val="19"/>
                <w:lang w:val="uk-UA"/>
              </w:rPr>
              <w:t xml:space="preserve">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759,4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Ново-Баварський, 118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1199,3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196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Старошишківська, 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45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310</w:t>
            </w:r>
          </w:p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пр. Індустріальний, 31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96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2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Карпівська, 3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70,5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197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Студентська, 5/6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6,0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311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Мира, 8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29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Гвардійців-Залізничників, 37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площею 44,6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198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Сумська, 84/2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22,2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312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Мира, 14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383,5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Гостинна, 16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площею 34,2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199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 xml:space="preserve">вул. Сумська, 124 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48,6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313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Мира, 22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151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Боротьби, 12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220,0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en-US"/>
              </w:rPr>
            </w:pPr>
            <w:r w:rsidRPr="00E441C6">
              <w:rPr>
                <w:sz w:val="19"/>
                <w:szCs w:val="19"/>
                <w:lang w:val="uk-UA"/>
              </w:rPr>
              <w:t xml:space="preserve">вул. Сумська, </w:t>
            </w:r>
            <w:r w:rsidRPr="00E441C6">
              <w:rPr>
                <w:sz w:val="19"/>
                <w:szCs w:val="19"/>
                <w:lang w:val="en-US"/>
              </w:rPr>
              <w:t>128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6,9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314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Мира, 36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198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Осипенка, 2-Б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297,4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E80E78" w:rsidRPr="00E441C6" w:rsidRDefault="00E80E78" w:rsidP="00A72122">
            <w:pPr>
              <w:rPr>
                <w:sz w:val="19"/>
                <w:szCs w:val="19"/>
                <w:lang w:val="uk-UA"/>
              </w:rPr>
            </w:pPr>
            <w:r w:rsidRPr="00E441C6">
              <w:rPr>
                <w:sz w:val="19"/>
                <w:szCs w:val="19"/>
                <w:lang w:val="uk-UA"/>
              </w:rPr>
              <w:t>вул. Чайковська, 14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95,2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315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Мира, 46-Б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123,2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Беркоса, 27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138,9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202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Академіка Філіппова, 56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88,2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316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вул. Мира, 52/2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311,4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tabs>
                <w:tab w:val="right" w:pos="1744"/>
              </w:tabs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Огаревська, 14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78,1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203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Василя Мельникова, 3/1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122,1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317</w:t>
            </w:r>
          </w:p>
        </w:tc>
        <w:tc>
          <w:tcPr>
            <w:tcW w:w="1960" w:type="dxa"/>
            <w:shd w:val="clear" w:color="auto" w:fill="auto"/>
          </w:tcPr>
          <w:p w:rsidR="00E80E78" w:rsidRPr="00741A5F" w:rsidRDefault="00E80E78" w:rsidP="00A72122">
            <w:pPr>
              <w:rPr>
                <w:sz w:val="19"/>
                <w:szCs w:val="19"/>
                <w:lang w:val="uk-UA"/>
              </w:rPr>
            </w:pPr>
            <w:r w:rsidRPr="00741A5F">
              <w:rPr>
                <w:sz w:val="19"/>
                <w:szCs w:val="19"/>
                <w:lang w:val="uk-UA"/>
              </w:rPr>
              <w:t>пр. Олександрівський, 113а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88,4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Беркоса, 27/7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105,0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204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Багратіона, 16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850,9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318</w:t>
            </w:r>
          </w:p>
        </w:tc>
        <w:tc>
          <w:tcPr>
            <w:tcW w:w="1960" w:type="dxa"/>
            <w:shd w:val="clear" w:color="auto" w:fill="auto"/>
          </w:tcPr>
          <w:p w:rsidR="00E80E78" w:rsidRPr="005B433D" w:rsidRDefault="00E80E78" w:rsidP="00A72122">
            <w:pPr>
              <w:rPr>
                <w:sz w:val="19"/>
                <w:szCs w:val="19"/>
                <w:lang w:val="uk-UA"/>
              </w:rPr>
            </w:pPr>
            <w:r w:rsidRPr="005B433D">
              <w:rPr>
                <w:sz w:val="19"/>
                <w:szCs w:val="19"/>
                <w:lang w:val="uk-UA"/>
              </w:rPr>
              <w:t>вул. Роганська, 3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Кацарська, 29-А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38,1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205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пр. Льва Ландау, 40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128,6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319</w:t>
            </w:r>
          </w:p>
        </w:tc>
        <w:tc>
          <w:tcPr>
            <w:tcW w:w="1960" w:type="dxa"/>
            <w:shd w:val="clear" w:color="auto" w:fill="auto"/>
          </w:tcPr>
          <w:p w:rsidR="00E80E78" w:rsidRPr="005B433D" w:rsidRDefault="00E80E78" w:rsidP="00A72122">
            <w:pPr>
              <w:rPr>
                <w:sz w:val="19"/>
                <w:szCs w:val="19"/>
                <w:lang w:val="uk-UA"/>
              </w:rPr>
            </w:pPr>
            <w:r w:rsidRPr="005B433D">
              <w:rPr>
                <w:sz w:val="19"/>
                <w:szCs w:val="19"/>
                <w:lang w:val="uk-UA"/>
              </w:rPr>
              <w:t>вул. Свистуна, 16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59,2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Пушкінська, 104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293,5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206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пр. Московський, 190/1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113,4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320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пр. Героїв Сталінграда, 21-Б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167,6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Академіка Проскури, 8Б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65,7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207</w:t>
            </w:r>
          </w:p>
        </w:tc>
        <w:tc>
          <w:tcPr>
            <w:tcW w:w="1959" w:type="dxa"/>
            <w:shd w:val="clear" w:color="auto" w:fill="auto"/>
          </w:tcPr>
          <w:p w:rsidR="00E80E78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пр. Московський, 198</w:t>
            </w:r>
          </w:p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189,5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321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пр. Героїв Сталінграда, 21-В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76,2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94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Помірки, 70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91,9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208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пр. Московський, 198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98,8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322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пр. Героїв Сталінграда, 179А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14,6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Академіка Проскури, 12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34,5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209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пр. Московський, 202/2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323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Дизельна, 1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78,8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Зубенка, 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двоповерхова будівля площею 403,2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210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пр. Московський, 247А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2-го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3953,9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324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Жасміновий бульвар, 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43,0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Автострадна Набережна, 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площею 256,4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211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Олімпійська, 1А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325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Жасміновий бульвар, 9/1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51,0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Салтівське шосе, 141Г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будівля площею              28,4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212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Рибалка, 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173,1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326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Монюшка, 12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378,0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99</w:t>
            </w:r>
          </w:p>
        </w:tc>
        <w:tc>
          <w:tcPr>
            <w:tcW w:w="1942" w:type="dxa"/>
            <w:shd w:val="clear" w:color="auto" w:fill="auto"/>
          </w:tcPr>
          <w:p w:rsidR="00E80E78" w:rsidRPr="00734EE4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Івана Камишева, 30</w:t>
            </w:r>
          </w:p>
        </w:tc>
        <w:tc>
          <w:tcPr>
            <w:tcW w:w="2168" w:type="dxa"/>
            <w:shd w:val="clear" w:color="auto" w:fill="auto"/>
          </w:tcPr>
          <w:p w:rsidR="00E80E78" w:rsidRPr="0027650C" w:rsidRDefault="00E80E78" w:rsidP="00A72122">
            <w:pPr>
              <w:pStyle w:val="a3"/>
              <w:ind w:left="-48" w:firstLine="0"/>
              <w:jc w:val="center"/>
              <w:rPr>
                <w:b/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100,4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213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Рибалка, 4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256,5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Монюшка, 3А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209,6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Веделя, 6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483,9 кв.м та приміщення 1-го поверху площею 566,9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214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Рибалко, 40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153,7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328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пр. Московський, 124А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114,9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пров. Цигарівський, 9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85,6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215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Салтівське шосе, 262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підвальне приміщення площею </w:t>
            </w:r>
            <w:r>
              <w:rPr>
                <w:sz w:val="19"/>
                <w:szCs w:val="19"/>
                <w:lang w:val="uk-UA"/>
              </w:rPr>
              <w:t>69</w:t>
            </w:r>
            <w:r w:rsidRPr="002A06F9">
              <w:rPr>
                <w:sz w:val="19"/>
                <w:szCs w:val="19"/>
                <w:lang w:val="uk-UA"/>
              </w:rPr>
              <w:t>,</w:t>
            </w:r>
            <w:r>
              <w:rPr>
                <w:sz w:val="19"/>
                <w:szCs w:val="19"/>
                <w:lang w:val="uk-UA"/>
              </w:rPr>
              <w:t>9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329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Морозова, 1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219,4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Полтавська, 3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37,7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216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Танкопія, 7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197,0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330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Морозова, 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71,6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103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Мерефянське шосе, 20А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175,3 кв.м</w:t>
            </w:r>
          </w:p>
        </w:tc>
        <w:tc>
          <w:tcPr>
            <w:tcW w:w="596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217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Танкопія, 41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152,1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ind w:left="-4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331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Мухачова, 5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84,3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104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Саратівська, 52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852,9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218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Туркестанська, 26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30,7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332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Нестерова, 4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371,4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105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Гагаріна, 244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129,0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219</w:t>
            </w:r>
          </w:p>
        </w:tc>
        <w:tc>
          <w:tcPr>
            <w:tcW w:w="1959" w:type="dxa"/>
            <w:shd w:val="clear" w:color="auto" w:fill="auto"/>
          </w:tcPr>
          <w:p w:rsidR="00E80E78" w:rsidRPr="00D62F96" w:rsidRDefault="00E80E78" w:rsidP="00A72122">
            <w:pPr>
              <w:spacing w:line="360" w:lineRule="auto"/>
              <w:rPr>
                <w:sz w:val="19"/>
                <w:szCs w:val="19"/>
                <w:lang w:val="uk-UA"/>
              </w:rPr>
            </w:pPr>
            <w:r w:rsidRPr="00D62F96">
              <w:rPr>
                <w:sz w:val="19"/>
                <w:szCs w:val="19"/>
                <w:lang w:val="uk-UA"/>
              </w:rPr>
              <w:t>вул. Харк. Дивізій, 12/21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210,2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333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 xml:space="preserve">вул. Плеханівська, </w:t>
            </w:r>
          </w:p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40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232,4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106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Гагаріна, 250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70,8</w:t>
            </w:r>
            <w:r w:rsidRPr="002A06F9">
              <w:rPr>
                <w:sz w:val="19"/>
                <w:szCs w:val="19"/>
                <w:lang w:val="uk-UA"/>
              </w:rPr>
              <w:t xml:space="preserve">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220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Велика Гончарівська, 8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78,1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334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 xml:space="preserve">вул. Плеханівська, </w:t>
            </w:r>
          </w:p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40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42,6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107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Перемоги, 65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4-го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109,9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221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Власенко, 3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15,0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335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 xml:space="preserve">вул. Плеханівська, </w:t>
            </w:r>
          </w:p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73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200,0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108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Космічна, 14-А</w:t>
            </w:r>
          </w:p>
        </w:tc>
        <w:tc>
          <w:tcPr>
            <w:tcW w:w="2168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66,38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222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Григорівська, 86-Б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цокольне приміщення та приміщення 1-го поверху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219,7 кв.м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336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 xml:space="preserve">вул. Плеханівська, </w:t>
            </w:r>
          </w:p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121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58,0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109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просп. Гагаріна,    183-В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одноповерхова будівля площею 127,9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223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Григорівське шосе, 83-В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38,0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337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 xml:space="preserve">вул. Плеханівська, </w:t>
            </w:r>
          </w:p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147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161,7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110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вул. Енергетична, 5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триповерхова будівля площею 2251,6 кв.м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224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Дмитрівська, 19/2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цокольне приміщення площею 47,7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338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Польова, 130А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2-го поверху площею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222,7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lastRenderedPageBreak/>
              <w:t>111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 xml:space="preserve">вул. </w:t>
            </w:r>
            <w:r>
              <w:rPr>
                <w:sz w:val="19"/>
                <w:szCs w:val="19"/>
                <w:lang w:val="uk-UA"/>
              </w:rPr>
              <w:t>Балашовська</w:t>
            </w:r>
            <w:r w:rsidRPr="002A06F9">
              <w:rPr>
                <w:sz w:val="19"/>
                <w:szCs w:val="19"/>
                <w:lang w:val="uk-UA"/>
              </w:rPr>
              <w:t xml:space="preserve">, </w:t>
            </w:r>
            <w:r>
              <w:rPr>
                <w:sz w:val="19"/>
                <w:szCs w:val="19"/>
                <w:lang w:val="uk-UA"/>
              </w:rPr>
              <w:t>29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 80,0</w:t>
            </w:r>
            <w:r w:rsidRPr="002A06F9">
              <w:rPr>
                <w:sz w:val="19"/>
                <w:szCs w:val="19"/>
                <w:lang w:val="uk-UA"/>
              </w:rPr>
              <w:t>кв.м.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225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Доватора, 7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85,7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339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Петра Григоренко, 23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100,0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112</w:t>
            </w:r>
          </w:p>
        </w:tc>
        <w:tc>
          <w:tcPr>
            <w:tcW w:w="1942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2A06F9">
              <w:rPr>
                <w:sz w:val="19"/>
                <w:szCs w:val="19"/>
                <w:lang w:val="uk-UA"/>
              </w:rPr>
              <w:t>вул. Двадцять Третього Серпня, 34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46,1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226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Катаєва, 11</w:t>
            </w:r>
          </w:p>
        </w:tc>
        <w:tc>
          <w:tcPr>
            <w:tcW w:w="2160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будівля площею 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79,4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340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Фесенківський в’їзд, 9</w:t>
            </w:r>
          </w:p>
        </w:tc>
        <w:tc>
          <w:tcPr>
            <w:tcW w:w="2144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73,7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113</w:t>
            </w:r>
          </w:p>
        </w:tc>
        <w:tc>
          <w:tcPr>
            <w:tcW w:w="1942" w:type="dxa"/>
            <w:shd w:val="clear" w:color="auto" w:fill="auto"/>
          </w:tcPr>
          <w:p w:rsidR="00E80E78" w:rsidRPr="005332C9" w:rsidRDefault="00E80E78" w:rsidP="00A72122">
            <w:pPr>
              <w:rPr>
                <w:sz w:val="19"/>
                <w:szCs w:val="19"/>
                <w:lang w:val="uk-UA"/>
              </w:rPr>
            </w:pPr>
            <w:r w:rsidRPr="005332C9">
              <w:rPr>
                <w:sz w:val="19"/>
                <w:szCs w:val="19"/>
                <w:lang w:val="uk-UA"/>
              </w:rPr>
              <w:t>вул. Данилевського, 29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22,1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227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Кітаєнка, 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41,0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341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Чорноморська, 5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97,3 кв.м.</w:t>
            </w:r>
          </w:p>
        </w:tc>
      </w:tr>
      <w:tr w:rsidR="00E80E78" w:rsidRPr="002A06F9" w:rsidTr="00A72122">
        <w:trPr>
          <w:jc w:val="center"/>
        </w:trPr>
        <w:tc>
          <w:tcPr>
            <w:tcW w:w="640" w:type="dxa"/>
            <w:shd w:val="clear" w:color="auto" w:fill="auto"/>
          </w:tcPr>
          <w:p w:rsidR="00E80E78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114</w:t>
            </w:r>
          </w:p>
        </w:tc>
        <w:tc>
          <w:tcPr>
            <w:tcW w:w="1942" w:type="dxa"/>
            <w:shd w:val="clear" w:color="auto" w:fill="auto"/>
          </w:tcPr>
          <w:p w:rsidR="00E80E78" w:rsidRPr="005332C9" w:rsidRDefault="00E80E78" w:rsidP="00A72122">
            <w:pPr>
              <w:rPr>
                <w:sz w:val="19"/>
                <w:szCs w:val="19"/>
              </w:rPr>
            </w:pPr>
            <w:r w:rsidRPr="005332C9">
              <w:rPr>
                <w:sz w:val="19"/>
                <w:szCs w:val="19"/>
                <w:lang w:val="uk-UA"/>
              </w:rPr>
              <w:t xml:space="preserve">вул. </w:t>
            </w:r>
            <w:r w:rsidRPr="005332C9">
              <w:rPr>
                <w:sz w:val="19"/>
                <w:szCs w:val="19"/>
              </w:rPr>
              <w:t>Данилевского, 17</w:t>
            </w:r>
          </w:p>
        </w:tc>
        <w:tc>
          <w:tcPr>
            <w:tcW w:w="2168" w:type="dxa"/>
            <w:shd w:val="clear" w:color="auto" w:fill="auto"/>
          </w:tcPr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90,7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96" w:type="dxa"/>
            <w:shd w:val="clear" w:color="auto" w:fill="auto"/>
          </w:tcPr>
          <w:p w:rsidR="00E80E78" w:rsidRDefault="00E80E78" w:rsidP="00A72122">
            <w:pPr>
              <w:pStyle w:val="a3"/>
              <w:ind w:left="-48" w:firstLine="0"/>
              <w:jc w:val="left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228</w:t>
            </w:r>
          </w:p>
        </w:tc>
        <w:tc>
          <w:tcPr>
            <w:tcW w:w="1959" w:type="dxa"/>
            <w:shd w:val="clear" w:color="auto" w:fill="auto"/>
          </w:tcPr>
          <w:p w:rsidR="00E80E78" w:rsidRPr="00B24C33" w:rsidRDefault="00E80E78" w:rsidP="00A72122">
            <w:pPr>
              <w:pStyle w:val="a3"/>
              <w:ind w:firstLine="0"/>
              <w:jc w:val="left"/>
              <w:rPr>
                <w:sz w:val="19"/>
                <w:szCs w:val="19"/>
                <w:lang w:val="uk-UA"/>
              </w:rPr>
            </w:pPr>
            <w:r w:rsidRPr="00B24C33">
              <w:rPr>
                <w:sz w:val="19"/>
                <w:szCs w:val="19"/>
                <w:lang w:val="uk-UA"/>
              </w:rPr>
              <w:t>вул. Конотопська, 38</w:t>
            </w:r>
          </w:p>
        </w:tc>
        <w:tc>
          <w:tcPr>
            <w:tcW w:w="2160" w:type="dxa"/>
            <w:shd w:val="clear" w:color="auto" w:fill="auto"/>
          </w:tcPr>
          <w:p w:rsidR="00E80E78" w:rsidRPr="002A06F9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підвальне приміщення площею 44,5</w:t>
            </w:r>
            <w:r w:rsidRPr="002A06F9">
              <w:rPr>
                <w:sz w:val="19"/>
                <w:szCs w:val="19"/>
                <w:lang w:val="uk-UA"/>
              </w:rPr>
              <w:t xml:space="preserve"> кв.м.</w:t>
            </w:r>
          </w:p>
        </w:tc>
        <w:tc>
          <w:tcPr>
            <w:tcW w:w="582" w:type="dxa"/>
            <w:shd w:val="clear" w:color="auto" w:fill="auto"/>
          </w:tcPr>
          <w:p w:rsidR="00E80E78" w:rsidRPr="002A06F9" w:rsidRDefault="00E80E78" w:rsidP="00A72122">
            <w:pPr>
              <w:pStyle w:val="a7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342</w:t>
            </w:r>
          </w:p>
        </w:tc>
        <w:tc>
          <w:tcPr>
            <w:tcW w:w="1960" w:type="dxa"/>
            <w:shd w:val="clear" w:color="auto" w:fill="auto"/>
          </w:tcPr>
          <w:p w:rsidR="00E80E78" w:rsidRPr="00C346A4" w:rsidRDefault="00E80E78" w:rsidP="00A72122">
            <w:pPr>
              <w:rPr>
                <w:sz w:val="19"/>
                <w:szCs w:val="19"/>
                <w:lang w:val="uk-UA"/>
              </w:rPr>
            </w:pPr>
            <w:r w:rsidRPr="00C346A4">
              <w:rPr>
                <w:sz w:val="19"/>
                <w:szCs w:val="19"/>
                <w:lang w:val="uk-UA"/>
              </w:rPr>
              <w:t>вул. Чорноморська, 5</w:t>
            </w:r>
          </w:p>
        </w:tc>
        <w:tc>
          <w:tcPr>
            <w:tcW w:w="2144" w:type="dxa"/>
            <w:shd w:val="clear" w:color="auto" w:fill="auto"/>
          </w:tcPr>
          <w:p w:rsidR="00E80E78" w:rsidRDefault="00E80E78" w:rsidP="00A7212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приміщення 1-го поверху площею</w:t>
            </w:r>
          </w:p>
          <w:p w:rsidR="00E80E78" w:rsidRPr="002A06F9" w:rsidRDefault="00E80E78" w:rsidP="00A72122">
            <w:pPr>
              <w:pStyle w:val="a3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33,9 кв.м.</w:t>
            </w:r>
          </w:p>
        </w:tc>
      </w:tr>
    </w:tbl>
    <w:p w:rsidR="00E80E78" w:rsidRDefault="00E80E78" w:rsidP="00E80E78">
      <w:pPr>
        <w:ind w:left="960" w:hanging="24"/>
        <w:jc w:val="both"/>
        <w:rPr>
          <w:sz w:val="24"/>
          <w:szCs w:val="24"/>
          <w:lang w:val="uk-UA"/>
        </w:rPr>
      </w:pPr>
    </w:p>
    <w:p w:rsidR="00E80E78" w:rsidRDefault="00E80E78" w:rsidP="00E80E78">
      <w:pPr>
        <w:ind w:left="540" w:hanging="2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Стосовно пунктів 1-111 звертатися до управління комунального майна та приватизації за адресою: м. Харків, м-н Конституції, 16,                          2 поверх, кім. № 3, 3 поверх, кім. № 17 тел. 725-25-45, 725-25-38</w:t>
      </w:r>
    </w:p>
    <w:p w:rsidR="00E80E78" w:rsidRDefault="00E80E78" w:rsidP="00E80E78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Стосовно пунктів 112-342 звертатися до управління комунального майна та приватизації за адресою: м. Харків,                                                               м-н Конституції, 16, 3 поверх кім. № 16, 21 тел. 725-25-63, 725-25-39</w:t>
      </w:r>
    </w:p>
    <w:p w:rsidR="00E80E78" w:rsidRPr="00614CA9" w:rsidRDefault="00E80E78" w:rsidP="00E80E78">
      <w:pPr>
        <w:ind w:firstLine="540"/>
        <w:jc w:val="both"/>
        <w:rPr>
          <w:sz w:val="24"/>
          <w:szCs w:val="24"/>
          <w:lang w:val="uk-UA"/>
        </w:rPr>
      </w:pPr>
    </w:p>
    <w:p w:rsidR="00E80E78" w:rsidRPr="003D3117" w:rsidRDefault="00E80E78" w:rsidP="00E80E78">
      <w:pPr>
        <w:ind w:firstLine="960"/>
        <w:jc w:val="both"/>
        <w:rPr>
          <w:b/>
          <w:sz w:val="24"/>
          <w:szCs w:val="24"/>
          <w:lang w:val="uk-UA"/>
        </w:rPr>
      </w:pPr>
    </w:p>
    <w:p w:rsidR="00E80E78" w:rsidRDefault="00E80E78" w:rsidP="00E80E78">
      <w:pPr>
        <w:jc w:val="both"/>
        <w:rPr>
          <w:b/>
          <w:sz w:val="24"/>
          <w:szCs w:val="24"/>
          <w:lang w:val="uk-UA"/>
        </w:rPr>
      </w:pPr>
    </w:p>
    <w:p w:rsidR="00E80E78" w:rsidRDefault="00E80E78" w:rsidP="00E80E78">
      <w:pPr>
        <w:jc w:val="both"/>
        <w:rPr>
          <w:b/>
          <w:sz w:val="24"/>
          <w:szCs w:val="24"/>
          <w:lang w:val="uk-UA"/>
        </w:rPr>
      </w:pPr>
    </w:p>
    <w:p w:rsidR="00E80E78" w:rsidRDefault="00E80E78" w:rsidP="00E80E78">
      <w:pPr>
        <w:ind w:firstLine="51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директора Департаменту – </w:t>
      </w:r>
    </w:p>
    <w:p w:rsidR="00E80E78" w:rsidRPr="009372A2" w:rsidRDefault="00E80E78" w:rsidP="00E80E78">
      <w:pPr>
        <w:ind w:firstLine="51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Pr="009372A2">
        <w:rPr>
          <w:b/>
          <w:sz w:val="24"/>
          <w:szCs w:val="24"/>
          <w:lang w:val="uk-UA"/>
        </w:rPr>
        <w:t>ачальник</w:t>
      </w:r>
      <w:r>
        <w:rPr>
          <w:b/>
          <w:sz w:val="24"/>
          <w:szCs w:val="24"/>
          <w:lang w:val="uk-UA"/>
        </w:rPr>
        <w:t xml:space="preserve"> Управління комунального майна та приватизації                                                      В.М.Солошкін</w:t>
      </w:r>
    </w:p>
    <w:p w:rsidR="00E80E78" w:rsidRDefault="00E80E78" w:rsidP="00E80E78">
      <w:pPr>
        <w:ind w:left="960" w:hanging="24"/>
        <w:jc w:val="both"/>
        <w:rPr>
          <w:sz w:val="24"/>
          <w:szCs w:val="24"/>
          <w:lang w:val="uk-UA"/>
        </w:rPr>
      </w:pPr>
    </w:p>
    <w:p w:rsidR="00E80E78" w:rsidRDefault="00E80E78" w:rsidP="00E80E78">
      <w:pPr>
        <w:rPr>
          <w:lang w:val="uk-UA"/>
        </w:rPr>
      </w:pPr>
    </w:p>
    <w:p w:rsidR="00E80E78" w:rsidRDefault="00E80E78" w:rsidP="00E80E78">
      <w:pPr>
        <w:rPr>
          <w:lang w:val="uk-UA"/>
        </w:rPr>
      </w:pPr>
    </w:p>
    <w:p w:rsidR="00E80E78" w:rsidRDefault="00E80E78" w:rsidP="00E80E78">
      <w:pPr>
        <w:rPr>
          <w:lang w:val="uk-UA"/>
        </w:rPr>
      </w:pPr>
    </w:p>
    <w:p w:rsidR="00851401" w:rsidRDefault="00851401">
      <w:bookmarkStart w:id="1" w:name="_GoBack"/>
      <w:bookmarkEnd w:id="1"/>
    </w:p>
    <w:sectPr w:rsidR="00851401" w:rsidSect="00955731">
      <w:headerReference w:type="default" r:id="rId5"/>
      <w:pgSz w:w="15842" w:h="12242" w:orient="landscape" w:code="1"/>
      <w:pgMar w:top="899" w:right="737" w:bottom="360" w:left="794" w:header="0" w:footer="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363702"/>
      <w:docPartObj>
        <w:docPartGallery w:val="Page Numbers (Top of Page)"/>
        <w:docPartUnique/>
      </w:docPartObj>
    </w:sdtPr>
    <w:sdtEndPr/>
    <w:sdtContent>
      <w:p w:rsidR="00955731" w:rsidRDefault="00E80E7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955731" w:rsidRDefault="00E80E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C13"/>
    <w:multiLevelType w:val="hybridMultilevel"/>
    <w:tmpl w:val="D7A42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62C44"/>
    <w:multiLevelType w:val="hybridMultilevel"/>
    <w:tmpl w:val="CB9C9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63204"/>
    <w:multiLevelType w:val="hybridMultilevel"/>
    <w:tmpl w:val="4302F4C0"/>
    <w:lvl w:ilvl="0" w:tplc="62C24A3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B7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53913"/>
    <w:multiLevelType w:val="singleLevel"/>
    <w:tmpl w:val="F2E62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151326"/>
    <w:multiLevelType w:val="hybridMultilevel"/>
    <w:tmpl w:val="A9F800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612156"/>
    <w:multiLevelType w:val="hybridMultilevel"/>
    <w:tmpl w:val="E16ECDA0"/>
    <w:lvl w:ilvl="0" w:tplc="21004B5E">
      <w:start w:val="3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27A17A5B"/>
    <w:multiLevelType w:val="hybridMultilevel"/>
    <w:tmpl w:val="9D08A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B70FD"/>
    <w:multiLevelType w:val="hybridMultilevel"/>
    <w:tmpl w:val="CFA8FE7E"/>
    <w:lvl w:ilvl="0" w:tplc="D3D41108">
      <w:start w:val="10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9" w15:restartNumberingAfterBreak="0">
    <w:nsid w:val="2E0120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4039B5"/>
    <w:multiLevelType w:val="hybridMultilevel"/>
    <w:tmpl w:val="3A0C4974"/>
    <w:lvl w:ilvl="0" w:tplc="78583FE8">
      <w:start w:val="1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4"/>
        </w:tabs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4"/>
        </w:tabs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4"/>
        </w:tabs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4"/>
        </w:tabs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4"/>
        </w:tabs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4"/>
        </w:tabs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4"/>
        </w:tabs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4"/>
        </w:tabs>
        <w:ind w:left="7084" w:hanging="360"/>
      </w:pPr>
      <w:rPr>
        <w:rFonts w:ascii="Wingdings" w:hAnsi="Wingdings" w:hint="default"/>
      </w:rPr>
    </w:lvl>
  </w:abstractNum>
  <w:abstractNum w:abstractNumId="11" w15:restartNumberingAfterBreak="0">
    <w:nsid w:val="32897BF1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4A99"/>
    <w:multiLevelType w:val="hybridMultilevel"/>
    <w:tmpl w:val="1E422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E1537F"/>
    <w:multiLevelType w:val="hybridMultilevel"/>
    <w:tmpl w:val="F06636EA"/>
    <w:lvl w:ilvl="0" w:tplc="78EA0B9E">
      <w:start w:val="3"/>
      <w:numFmt w:val="bullet"/>
      <w:lvlText w:val="-"/>
      <w:lvlJc w:val="left"/>
      <w:pPr>
        <w:tabs>
          <w:tab w:val="num" w:pos="1584"/>
        </w:tabs>
        <w:ind w:left="15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402D43FE"/>
    <w:multiLevelType w:val="singleLevel"/>
    <w:tmpl w:val="56D6E9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0775AB1"/>
    <w:multiLevelType w:val="hybridMultilevel"/>
    <w:tmpl w:val="147C366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8A63DA"/>
    <w:multiLevelType w:val="hybridMultilevel"/>
    <w:tmpl w:val="22489C9E"/>
    <w:lvl w:ilvl="0" w:tplc="AD9A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92B1D"/>
    <w:multiLevelType w:val="hybridMultilevel"/>
    <w:tmpl w:val="D6ECCBBA"/>
    <w:lvl w:ilvl="0" w:tplc="32509F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504702C5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681C76"/>
    <w:multiLevelType w:val="hybridMultilevel"/>
    <w:tmpl w:val="80CEBD64"/>
    <w:lvl w:ilvl="0" w:tplc="40A0BC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193BC3"/>
    <w:multiLevelType w:val="hybridMultilevel"/>
    <w:tmpl w:val="5668639A"/>
    <w:lvl w:ilvl="0" w:tplc="F0266ECE">
      <w:start w:val="2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533E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7619C5"/>
    <w:multiLevelType w:val="hybridMultilevel"/>
    <w:tmpl w:val="C35E7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22370D"/>
    <w:multiLevelType w:val="hybridMultilevel"/>
    <w:tmpl w:val="26CAA094"/>
    <w:lvl w:ilvl="0" w:tplc="BD7E0A6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EF0B3D"/>
    <w:multiLevelType w:val="hybridMultilevel"/>
    <w:tmpl w:val="EC7A9F1C"/>
    <w:lvl w:ilvl="0" w:tplc="33D01FD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F4647"/>
    <w:multiLevelType w:val="hybridMultilevel"/>
    <w:tmpl w:val="BC64E1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4B66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C73A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96603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5C173C"/>
    <w:multiLevelType w:val="multilevel"/>
    <w:tmpl w:val="CB9C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9"/>
  </w:num>
  <w:num w:numId="5">
    <w:abstractNumId w:val="22"/>
  </w:num>
  <w:num w:numId="6">
    <w:abstractNumId w:val="26"/>
  </w:num>
  <w:num w:numId="7">
    <w:abstractNumId w:val="28"/>
  </w:num>
  <w:num w:numId="8">
    <w:abstractNumId w:val="25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21"/>
  </w:num>
  <w:num w:numId="14">
    <w:abstractNumId w:val="27"/>
  </w:num>
  <w:num w:numId="15">
    <w:abstractNumId w:val="1"/>
  </w:num>
  <w:num w:numId="16">
    <w:abstractNumId w:val="18"/>
  </w:num>
  <w:num w:numId="17">
    <w:abstractNumId w:val="11"/>
  </w:num>
  <w:num w:numId="18">
    <w:abstractNumId w:val="29"/>
  </w:num>
  <w:num w:numId="19">
    <w:abstractNumId w:val="17"/>
  </w:num>
  <w:num w:numId="20">
    <w:abstractNumId w:val="23"/>
  </w:num>
  <w:num w:numId="21">
    <w:abstractNumId w:val="16"/>
  </w:num>
  <w:num w:numId="22">
    <w:abstractNumId w:val="15"/>
  </w:num>
  <w:num w:numId="23">
    <w:abstractNumId w:val="20"/>
  </w:num>
  <w:num w:numId="24">
    <w:abstractNumId w:val="2"/>
  </w:num>
  <w:num w:numId="25">
    <w:abstractNumId w:val="24"/>
  </w:num>
  <w:num w:numId="26">
    <w:abstractNumId w:val="19"/>
  </w:num>
  <w:num w:numId="27">
    <w:abstractNumId w:val="13"/>
  </w:num>
  <w:num w:numId="28">
    <w:abstractNumId w:val="6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78"/>
    <w:rsid w:val="000E7D38"/>
    <w:rsid w:val="002F4CA9"/>
    <w:rsid w:val="006A0AA1"/>
    <w:rsid w:val="00851401"/>
    <w:rsid w:val="00E8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B186-0197-4A4E-9DA0-F315F097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E7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0E78"/>
    <w:pPr>
      <w:numPr>
        <w:ilvl w:val="12"/>
      </w:numPr>
      <w:ind w:firstLine="993"/>
      <w:jc w:val="both"/>
    </w:pPr>
    <w:rPr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E80E78"/>
    <w:rPr>
      <w:rFonts w:ascii="Times New Roman" w:eastAsia="Batang" w:hAnsi="Times New Roman" w:cs="Times New Roman"/>
      <w:color w:val="000000"/>
      <w:sz w:val="28"/>
      <w:szCs w:val="20"/>
      <w:lang w:eastAsia="ru-RU"/>
    </w:rPr>
  </w:style>
  <w:style w:type="table" w:styleId="a5">
    <w:name w:val="Table Grid"/>
    <w:basedOn w:val="a1"/>
    <w:rsid w:val="00E80E7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80E7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rsid w:val="00E80E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80E78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E80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80E78"/>
    <w:rPr>
      <w:rFonts w:ascii="Tahoma" w:eastAsia="Batang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80E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0E78"/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3607</Words>
  <Characters>20565</Characters>
  <Application>Microsoft Office Word</Application>
  <DocSecurity>0</DocSecurity>
  <Lines>171</Lines>
  <Paragraphs>48</Paragraphs>
  <ScaleCrop>false</ScaleCrop>
  <Company/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2017-12-22T08:15:00Z</dcterms:created>
  <dcterms:modified xsi:type="dcterms:W3CDTF">2017-12-22T08:16:00Z</dcterms:modified>
</cp:coreProperties>
</file>