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2D40" w14:textId="77777777" w:rsidR="00614466" w:rsidRDefault="00E447E9" w:rsidP="00E447E9">
      <w:pPr>
        <w:tabs>
          <w:tab w:val="left" w:pos="1105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 w:rsidR="00F82777" w:rsidRPr="00D72934">
        <w:rPr>
          <w:lang w:val="uk-UA"/>
        </w:rPr>
        <w:t>Додаток</w:t>
      </w:r>
    </w:p>
    <w:p w14:paraId="0E706AE2" w14:textId="77777777" w:rsidR="00614466" w:rsidRPr="00614466" w:rsidRDefault="00614466" w:rsidP="00E447E9">
      <w:pPr>
        <w:tabs>
          <w:tab w:val="left" w:pos="11057"/>
        </w:tabs>
        <w:rPr>
          <w:sz w:val="6"/>
          <w:szCs w:val="6"/>
          <w:lang w:val="uk-UA"/>
        </w:rPr>
      </w:pPr>
    </w:p>
    <w:p w14:paraId="78E5B967" w14:textId="435DF0AC" w:rsidR="00F82777" w:rsidRDefault="00614466" w:rsidP="00E447E9">
      <w:pPr>
        <w:tabs>
          <w:tab w:val="left" w:pos="11057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F82777">
        <w:rPr>
          <w:lang w:val="uk-UA"/>
        </w:rPr>
        <w:t xml:space="preserve"> </w:t>
      </w:r>
      <w:r w:rsidR="00CB585E">
        <w:rPr>
          <w:lang w:val="uk-UA"/>
        </w:rPr>
        <w:t xml:space="preserve"> </w:t>
      </w:r>
      <w:r w:rsidR="00F82777" w:rsidRPr="00D72934">
        <w:rPr>
          <w:lang w:val="uk-UA"/>
        </w:rPr>
        <w:t>д</w:t>
      </w:r>
      <w:r w:rsidR="00E447E9">
        <w:rPr>
          <w:lang w:val="uk-UA"/>
        </w:rPr>
        <w:t>о</w:t>
      </w:r>
      <w:r w:rsidR="00F82777" w:rsidRPr="00D72934">
        <w:rPr>
          <w:lang w:val="uk-UA"/>
        </w:rPr>
        <w:t xml:space="preserve"> </w:t>
      </w:r>
      <w:r w:rsidR="00E447E9">
        <w:rPr>
          <w:lang w:val="uk-UA"/>
        </w:rPr>
        <w:t>наказу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УКМтаП</w:t>
      </w:r>
      <w:proofErr w:type="spellEnd"/>
      <w:r w:rsidR="00E447E9">
        <w:rPr>
          <w:lang w:val="uk-UA"/>
        </w:rPr>
        <w:t xml:space="preserve"> </w:t>
      </w:r>
      <w:r w:rsidR="007E68B4" w:rsidRPr="00D72934">
        <w:rPr>
          <w:lang w:val="uk-UA"/>
        </w:rPr>
        <w:t>№</w:t>
      </w:r>
      <w:r w:rsidR="007E68B4">
        <w:rPr>
          <w:lang w:val="uk-UA"/>
        </w:rPr>
        <w:t xml:space="preserve"> </w:t>
      </w:r>
      <w:r w:rsidR="005913B5">
        <w:rPr>
          <w:u w:val="single"/>
          <w:lang w:val="uk-UA"/>
        </w:rPr>
        <w:t>780</w:t>
      </w:r>
      <w:r w:rsidR="007E68B4" w:rsidRPr="00D72934">
        <w:rPr>
          <w:lang w:val="uk-UA"/>
        </w:rPr>
        <w:t xml:space="preserve"> </w:t>
      </w:r>
      <w:r w:rsidR="00F82777" w:rsidRPr="00D72934">
        <w:rPr>
          <w:lang w:val="uk-UA"/>
        </w:rPr>
        <w:t>від</w:t>
      </w:r>
      <w:r w:rsidR="00000C5B">
        <w:rPr>
          <w:lang w:val="uk-UA"/>
        </w:rPr>
        <w:t xml:space="preserve"> </w:t>
      </w:r>
      <w:r w:rsidR="005913B5">
        <w:rPr>
          <w:u w:val="single"/>
          <w:lang w:val="uk-UA"/>
        </w:rPr>
        <w:t>07.12.2023</w:t>
      </w:r>
      <w:r w:rsidR="00000C5B">
        <w:rPr>
          <w:lang w:val="uk-UA"/>
        </w:rPr>
        <w:t xml:space="preserve"> </w:t>
      </w:r>
    </w:p>
    <w:p w14:paraId="20068F45" w14:textId="77777777" w:rsidR="00DA32AC" w:rsidRDefault="00DA32AC"/>
    <w:p w14:paraId="36B2FE71" w14:textId="77777777" w:rsidR="00D96402" w:rsidRDefault="00D96402"/>
    <w:p w14:paraId="7A8F34B2" w14:textId="29E08276" w:rsidR="00F82777" w:rsidRDefault="00F82777" w:rsidP="00CF437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</w:t>
      </w:r>
      <w:r w:rsidR="00CF4374">
        <w:rPr>
          <w:sz w:val="28"/>
          <w:szCs w:val="28"/>
          <w:lang w:val="uk-UA"/>
        </w:rPr>
        <w:t>нежитлових приміщень (будівель)</w:t>
      </w:r>
      <w:r w:rsidR="00E25926">
        <w:rPr>
          <w:sz w:val="28"/>
          <w:szCs w:val="28"/>
          <w:lang w:val="uk-UA"/>
        </w:rPr>
        <w:t>, які передаються в оренду</w:t>
      </w:r>
    </w:p>
    <w:p w14:paraId="62E589BF" w14:textId="77777777" w:rsidR="00F82777" w:rsidRDefault="00F82777" w:rsidP="00F82777">
      <w:pPr>
        <w:jc w:val="center"/>
        <w:rPr>
          <w:sz w:val="20"/>
          <w:szCs w:val="20"/>
          <w:lang w:val="uk-UA"/>
        </w:rPr>
      </w:pPr>
    </w:p>
    <w:p w14:paraId="1AE2529C" w14:textId="77777777" w:rsidR="00D96402" w:rsidRPr="00CC24BB" w:rsidRDefault="00D96402" w:rsidP="00F82777">
      <w:pPr>
        <w:jc w:val="center"/>
        <w:rPr>
          <w:sz w:val="20"/>
          <w:szCs w:val="20"/>
          <w:lang w:val="uk-UA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5"/>
        <w:gridCol w:w="2007"/>
        <w:gridCol w:w="1963"/>
        <w:gridCol w:w="4052"/>
        <w:gridCol w:w="1812"/>
        <w:gridCol w:w="2809"/>
        <w:gridCol w:w="1843"/>
      </w:tblGrid>
      <w:tr w:rsidR="007E68B4" w14:paraId="6A958245" w14:textId="77777777" w:rsidTr="007E68B4">
        <w:tc>
          <w:tcPr>
            <w:tcW w:w="535" w:type="dxa"/>
          </w:tcPr>
          <w:p w14:paraId="7787E590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bookmarkStart w:id="0" w:name="_Hlk131683066"/>
            <w:r w:rsidRPr="0082100D">
              <w:rPr>
                <w:lang w:val="uk-UA"/>
              </w:rPr>
              <w:t>№</w:t>
            </w:r>
          </w:p>
          <w:p w14:paraId="337EBCAD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з/п</w:t>
            </w:r>
          </w:p>
        </w:tc>
        <w:tc>
          <w:tcPr>
            <w:tcW w:w="2007" w:type="dxa"/>
          </w:tcPr>
          <w:p w14:paraId="2018F9F6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Район</w:t>
            </w:r>
          </w:p>
        </w:tc>
        <w:tc>
          <w:tcPr>
            <w:tcW w:w="1963" w:type="dxa"/>
          </w:tcPr>
          <w:p w14:paraId="793A2649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Адреса</w:t>
            </w:r>
          </w:p>
        </w:tc>
        <w:tc>
          <w:tcPr>
            <w:tcW w:w="4052" w:type="dxa"/>
          </w:tcPr>
          <w:p w14:paraId="46DBA924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Вид</w:t>
            </w:r>
          </w:p>
          <w:p w14:paraId="73F4B632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приміщення,</w:t>
            </w:r>
          </w:p>
          <w:p w14:paraId="0DFEA07E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 xml:space="preserve">площа, </w:t>
            </w:r>
            <w:proofErr w:type="spellStart"/>
            <w:r w:rsidRPr="0082100D">
              <w:rPr>
                <w:lang w:val="uk-UA"/>
              </w:rPr>
              <w:t>кв.м</w:t>
            </w:r>
            <w:proofErr w:type="spellEnd"/>
          </w:p>
        </w:tc>
        <w:tc>
          <w:tcPr>
            <w:tcW w:w="1812" w:type="dxa"/>
          </w:tcPr>
          <w:p w14:paraId="7D773867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Найменування організації</w:t>
            </w:r>
          </w:p>
        </w:tc>
        <w:tc>
          <w:tcPr>
            <w:tcW w:w="2809" w:type="dxa"/>
          </w:tcPr>
          <w:p w14:paraId="61BBC885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Цільове використання</w:t>
            </w:r>
          </w:p>
        </w:tc>
        <w:tc>
          <w:tcPr>
            <w:tcW w:w="1843" w:type="dxa"/>
          </w:tcPr>
          <w:p w14:paraId="7C086EF4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Строк, на який пропонується оренда</w:t>
            </w:r>
          </w:p>
        </w:tc>
      </w:tr>
      <w:tr w:rsidR="007E68B4" w14:paraId="743F8163" w14:textId="77777777" w:rsidTr="007E68B4">
        <w:tc>
          <w:tcPr>
            <w:tcW w:w="535" w:type="dxa"/>
          </w:tcPr>
          <w:p w14:paraId="04B3862F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07" w:type="dxa"/>
          </w:tcPr>
          <w:p w14:paraId="762F68E0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63" w:type="dxa"/>
          </w:tcPr>
          <w:p w14:paraId="13D7553C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52" w:type="dxa"/>
          </w:tcPr>
          <w:p w14:paraId="46ED9C03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 w:rsidRPr="00ED348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12" w:type="dxa"/>
          </w:tcPr>
          <w:p w14:paraId="6B55D99E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09" w:type="dxa"/>
          </w:tcPr>
          <w:p w14:paraId="578A8153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843" w:type="dxa"/>
          </w:tcPr>
          <w:p w14:paraId="779041F6" w14:textId="77777777" w:rsidR="002745F0" w:rsidRPr="00ED348E" w:rsidRDefault="002745F0" w:rsidP="0082100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E68B4" w:rsidRPr="000050CE" w14:paraId="45345A07" w14:textId="77777777" w:rsidTr="007E68B4">
        <w:tc>
          <w:tcPr>
            <w:tcW w:w="535" w:type="dxa"/>
          </w:tcPr>
          <w:p w14:paraId="43539918" w14:textId="77777777" w:rsidR="002745F0" w:rsidRPr="0082100D" w:rsidRDefault="002745F0" w:rsidP="0082100D">
            <w:pPr>
              <w:ind w:left="-108"/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1.</w:t>
            </w:r>
          </w:p>
        </w:tc>
        <w:tc>
          <w:tcPr>
            <w:tcW w:w="2007" w:type="dxa"/>
          </w:tcPr>
          <w:p w14:paraId="7924F75F" w14:textId="326F9974" w:rsidR="002745F0" w:rsidRPr="0082100D" w:rsidRDefault="002745F0" w:rsidP="008210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Індустріальний</w:t>
            </w:r>
          </w:p>
        </w:tc>
        <w:tc>
          <w:tcPr>
            <w:tcW w:w="1963" w:type="dxa"/>
          </w:tcPr>
          <w:p w14:paraId="1A32E68F" w14:textId="035B033E" w:rsidR="002745F0" w:rsidRPr="0082100D" w:rsidRDefault="002745F0" w:rsidP="0082100D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Вул. </w:t>
            </w:r>
            <w:proofErr w:type="spellStart"/>
            <w:r>
              <w:rPr>
                <w:lang w:val="uk-UA" w:eastAsia="uk-UA"/>
              </w:rPr>
              <w:t>Біблика</w:t>
            </w:r>
            <w:proofErr w:type="spellEnd"/>
            <w:r w:rsidRPr="0082100D">
              <w:rPr>
                <w:lang w:val="uk-UA" w:eastAsia="uk-UA"/>
              </w:rPr>
              <w:t>,</w:t>
            </w:r>
            <w:r>
              <w:rPr>
                <w:lang w:val="uk-UA" w:eastAsia="uk-UA"/>
              </w:rPr>
              <w:t xml:space="preserve"> 18</w:t>
            </w:r>
            <w:r w:rsidR="007E68B4">
              <w:rPr>
                <w:lang w:val="uk-UA" w:eastAsia="uk-UA"/>
              </w:rPr>
              <w:t>,</w:t>
            </w:r>
            <w:r w:rsidRPr="0082100D">
              <w:rPr>
                <w:lang w:val="uk-UA" w:eastAsia="uk-UA"/>
              </w:rPr>
              <w:t xml:space="preserve"> літ. «</w:t>
            </w:r>
            <w:r>
              <w:rPr>
                <w:lang w:val="uk-UA" w:eastAsia="uk-UA"/>
              </w:rPr>
              <w:t>А</w:t>
            </w:r>
            <w:r w:rsidRPr="0082100D">
              <w:rPr>
                <w:lang w:val="uk-UA" w:eastAsia="uk-UA"/>
              </w:rPr>
              <w:t>-</w:t>
            </w:r>
            <w:r>
              <w:rPr>
                <w:lang w:val="uk-UA" w:eastAsia="uk-UA"/>
              </w:rPr>
              <w:t>4</w:t>
            </w:r>
            <w:r w:rsidRPr="0082100D">
              <w:rPr>
                <w:lang w:val="uk-UA" w:eastAsia="uk-UA"/>
              </w:rPr>
              <w:t>»</w:t>
            </w:r>
          </w:p>
        </w:tc>
        <w:tc>
          <w:tcPr>
            <w:tcW w:w="4052" w:type="dxa"/>
          </w:tcPr>
          <w:p w14:paraId="2B9F8296" w14:textId="1823CA39" w:rsidR="002745F0" w:rsidRPr="0082100D" w:rsidRDefault="002745F0" w:rsidP="002745F0">
            <w:pPr>
              <w:rPr>
                <w:lang w:val="uk-UA" w:eastAsia="uk-UA"/>
              </w:rPr>
            </w:pPr>
            <w:r w:rsidRPr="002745F0">
              <w:rPr>
                <w:lang w:val="uk-UA" w:eastAsia="uk-UA"/>
              </w:rPr>
              <w:t xml:space="preserve">Нежитлові приміщення 1-го поверху № 105-1, 105-2, 105-3-:-105-14, </w:t>
            </w:r>
            <w:r w:rsidR="007E68B4">
              <w:rPr>
                <w:lang w:val="uk-UA" w:eastAsia="uk-UA"/>
              </w:rPr>
              <w:t xml:space="preserve">    </w:t>
            </w:r>
            <w:r w:rsidRPr="002745F0">
              <w:rPr>
                <w:lang w:val="uk-UA" w:eastAsia="uk-UA"/>
              </w:rPr>
              <w:t xml:space="preserve">105-15-:-105-17, 105-17а, 105-17б, 105-18-:-105-23, 105-26, </w:t>
            </w:r>
            <w:r w:rsidR="007E68B4">
              <w:rPr>
                <w:lang w:val="uk-UA" w:eastAsia="uk-UA"/>
              </w:rPr>
              <w:t xml:space="preserve">                </w:t>
            </w:r>
            <w:r w:rsidRPr="002745F0">
              <w:rPr>
                <w:lang w:val="uk-UA" w:eastAsia="uk-UA"/>
              </w:rPr>
              <w:t xml:space="preserve">105-27-:-105-30 загальною площею 506,9 </w:t>
            </w:r>
            <w:proofErr w:type="spellStart"/>
            <w:r w:rsidRPr="002745F0">
              <w:rPr>
                <w:lang w:val="uk-UA" w:eastAsia="uk-UA"/>
              </w:rPr>
              <w:t>кв.м</w:t>
            </w:r>
            <w:proofErr w:type="spellEnd"/>
            <w:r w:rsidRPr="002745F0">
              <w:rPr>
                <w:lang w:val="uk-UA" w:eastAsia="uk-UA"/>
              </w:rPr>
              <w:t xml:space="preserve"> в житловому </w:t>
            </w:r>
            <w:r>
              <w:rPr>
                <w:lang w:val="uk-UA" w:eastAsia="uk-UA"/>
              </w:rPr>
              <w:t>будинку</w:t>
            </w:r>
          </w:p>
        </w:tc>
        <w:tc>
          <w:tcPr>
            <w:tcW w:w="1812" w:type="dxa"/>
          </w:tcPr>
          <w:p w14:paraId="3633C956" w14:textId="02F9039C" w:rsidR="002745F0" w:rsidRPr="0082100D" w:rsidRDefault="002745F0" w:rsidP="0082100D">
            <w:pPr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/>
              </w:rPr>
              <w:t xml:space="preserve">Східне міжрегіональне управління Міністерства </w:t>
            </w:r>
            <w:r w:rsidR="007E68B4">
              <w:rPr>
                <w:color w:val="000000"/>
                <w:lang w:val="uk-UA"/>
              </w:rPr>
              <w:t>юстиції</w:t>
            </w:r>
          </w:p>
        </w:tc>
        <w:tc>
          <w:tcPr>
            <w:tcW w:w="2809" w:type="dxa"/>
          </w:tcPr>
          <w:p w14:paraId="7BBFC0A7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  <w:r w:rsidRPr="0082100D">
              <w:rPr>
                <w:lang w:val="uk-UA"/>
              </w:rPr>
              <w:t>Для організації роботи установи, діяльність якої фінансується з державного бюджету</w:t>
            </w:r>
          </w:p>
          <w:p w14:paraId="064ED3C3" w14:textId="77777777" w:rsidR="002745F0" w:rsidRPr="0082100D" w:rsidRDefault="002745F0" w:rsidP="0082100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14:paraId="191E9484" w14:textId="5935A29B" w:rsidR="002745F0" w:rsidRPr="0082100D" w:rsidRDefault="002745F0" w:rsidP="008210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П’ять років</w:t>
            </w:r>
          </w:p>
        </w:tc>
      </w:tr>
      <w:bookmarkEnd w:id="0"/>
    </w:tbl>
    <w:p w14:paraId="0E3620A0" w14:textId="77777777" w:rsidR="00A10035" w:rsidRPr="0082100D" w:rsidRDefault="00A10035">
      <w:pPr>
        <w:rPr>
          <w:lang w:val="uk-UA"/>
        </w:rPr>
      </w:pPr>
    </w:p>
    <w:p w14:paraId="4D8E5984" w14:textId="77777777" w:rsidR="00E25926" w:rsidRDefault="00E25926">
      <w:pPr>
        <w:rPr>
          <w:lang w:val="uk-UA"/>
        </w:rPr>
      </w:pPr>
    </w:p>
    <w:p w14:paraId="690CEA0D" w14:textId="77777777" w:rsidR="00D96402" w:rsidRDefault="00D96402">
      <w:pPr>
        <w:rPr>
          <w:lang w:val="uk-UA"/>
        </w:rPr>
      </w:pPr>
    </w:p>
    <w:p w14:paraId="2F7BF168" w14:textId="77777777" w:rsidR="00E25926" w:rsidRDefault="00E25926">
      <w:pPr>
        <w:rPr>
          <w:lang w:val="uk-UA"/>
        </w:rPr>
      </w:pPr>
    </w:p>
    <w:p w14:paraId="40E8DFD9" w14:textId="2112A133" w:rsidR="00E25926" w:rsidRDefault="00E25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Департаменту-</w:t>
      </w:r>
    </w:p>
    <w:p w14:paraId="7D187F17" w14:textId="62BED6F3" w:rsidR="002745F0" w:rsidRDefault="00E259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 w:rsidR="002745F0">
        <w:rPr>
          <w:sz w:val="28"/>
          <w:szCs w:val="28"/>
          <w:lang w:val="uk-UA"/>
        </w:rPr>
        <w:t>комунального</w:t>
      </w:r>
    </w:p>
    <w:p w14:paraId="40E06318" w14:textId="66DFCB81" w:rsidR="00E25926" w:rsidRPr="00E25926" w:rsidRDefault="002745F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та приватизації</w:t>
      </w:r>
      <w:r w:rsidR="00E25926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О.О. КРАВЧЕНКО</w:t>
      </w:r>
    </w:p>
    <w:sectPr w:rsidR="00E25926" w:rsidRPr="00E25926" w:rsidSect="007E68B4">
      <w:headerReference w:type="default" r:id="rId6"/>
      <w:pgSz w:w="16838" w:h="11906" w:orient="landscape"/>
      <w:pgMar w:top="170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D14B" w14:textId="77777777" w:rsidR="008E7334" w:rsidRDefault="008E7334" w:rsidP="00A10035">
      <w:r>
        <w:separator/>
      </w:r>
    </w:p>
  </w:endnote>
  <w:endnote w:type="continuationSeparator" w:id="0">
    <w:p w14:paraId="00ED334B" w14:textId="77777777" w:rsidR="008E7334" w:rsidRDefault="008E7334" w:rsidP="00A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1AB3" w14:textId="77777777" w:rsidR="008E7334" w:rsidRDefault="008E7334" w:rsidP="00A10035">
      <w:r>
        <w:separator/>
      </w:r>
    </w:p>
  </w:footnote>
  <w:footnote w:type="continuationSeparator" w:id="0">
    <w:p w14:paraId="3E24F514" w14:textId="77777777" w:rsidR="008E7334" w:rsidRDefault="008E7334" w:rsidP="00A10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5354185"/>
      <w:docPartObj>
        <w:docPartGallery w:val="Page Numbers (Top of Page)"/>
        <w:docPartUnique/>
      </w:docPartObj>
    </w:sdtPr>
    <w:sdtContent>
      <w:p w14:paraId="50513980" w14:textId="77777777" w:rsidR="00A10035" w:rsidRDefault="00A100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F3">
          <w:rPr>
            <w:noProof/>
          </w:rPr>
          <w:t>2</w:t>
        </w:r>
        <w:r>
          <w:fldChar w:fldCharType="end"/>
        </w:r>
      </w:p>
    </w:sdtContent>
  </w:sdt>
  <w:p w14:paraId="5717BE3D" w14:textId="77777777" w:rsid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додатка</w:t>
    </w:r>
  </w:p>
  <w:p w14:paraId="44EA02BA" w14:textId="77777777" w:rsidR="00A10035" w:rsidRPr="00A10035" w:rsidRDefault="00A10035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Продовження таблиці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5FE"/>
    <w:rsid w:val="00000C5B"/>
    <w:rsid w:val="000050CE"/>
    <w:rsid w:val="0011202A"/>
    <w:rsid w:val="001871A8"/>
    <w:rsid w:val="002745F0"/>
    <w:rsid w:val="00487ED0"/>
    <w:rsid w:val="005913B5"/>
    <w:rsid w:val="00614466"/>
    <w:rsid w:val="0078129E"/>
    <w:rsid w:val="0079227E"/>
    <w:rsid w:val="007D433C"/>
    <w:rsid w:val="007E222D"/>
    <w:rsid w:val="007E68B4"/>
    <w:rsid w:val="0082100D"/>
    <w:rsid w:val="008E7334"/>
    <w:rsid w:val="009B096A"/>
    <w:rsid w:val="009B4EA2"/>
    <w:rsid w:val="00A10035"/>
    <w:rsid w:val="00C02D79"/>
    <w:rsid w:val="00C355FE"/>
    <w:rsid w:val="00CB585E"/>
    <w:rsid w:val="00CF4374"/>
    <w:rsid w:val="00CF5FC8"/>
    <w:rsid w:val="00D35DA7"/>
    <w:rsid w:val="00D85BF3"/>
    <w:rsid w:val="00D96402"/>
    <w:rsid w:val="00DA32AC"/>
    <w:rsid w:val="00E25926"/>
    <w:rsid w:val="00E377CC"/>
    <w:rsid w:val="00E447E9"/>
    <w:rsid w:val="00EA2AC1"/>
    <w:rsid w:val="00F8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456D"/>
  <w15:chartTrackingRefBased/>
  <w15:docId w15:val="{4CCA2C41-BD33-495E-B583-72BAB7E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1003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0035"/>
    <w:rPr>
      <w:rFonts w:ascii="Times New Roman" w:eastAsia="Batang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N. Aponchuk</dc:creator>
  <cp:keywords/>
  <dc:description/>
  <cp:lastModifiedBy>Андрей Белый</cp:lastModifiedBy>
  <cp:revision>5</cp:revision>
  <cp:lastPrinted>2023-04-06T11:29:00Z</cp:lastPrinted>
  <dcterms:created xsi:type="dcterms:W3CDTF">2023-12-05T14:56:00Z</dcterms:created>
  <dcterms:modified xsi:type="dcterms:W3CDTF">2023-12-07T15:19:00Z</dcterms:modified>
</cp:coreProperties>
</file>