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3085A" w:rsidRPr="00E30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ОСИПЕНКА Артем</w:t>
      </w:r>
      <w:r w:rsidR="00E30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3085A" w:rsidRPr="00E30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Юрійович</w:t>
      </w:r>
      <w:r w:rsidR="00E30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3085A" w:rsidRPr="00E3085A">
        <w:rPr>
          <w:rFonts w:ascii="Times New Roman" w:hAnsi="Times New Roman"/>
          <w:sz w:val="28"/>
          <w:szCs w:val="28"/>
        </w:rPr>
        <w:t>ОСИПЕНКА Артем</w:t>
      </w:r>
      <w:r w:rsidR="00E3085A">
        <w:rPr>
          <w:rFonts w:ascii="Times New Roman" w:hAnsi="Times New Roman"/>
          <w:sz w:val="28"/>
          <w:szCs w:val="28"/>
        </w:rPr>
        <w:t>а</w:t>
      </w:r>
      <w:r w:rsidR="00E3085A" w:rsidRPr="00E3085A">
        <w:rPr>
          <w:rFonts w:ascii="Times New Roman" w:hAnsi="Times New Roman"/>
          <w:sz w:val="28"/>
          <w:szCs w:val="28"/>
        </w:rPr>
        <w:t xml:space="preserve"> Юрійович</w:t>
      </w:r>
      <w:r w:rsidR="00E3085A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3085A" w:rsidRPr="00E3085A">
        <w:rPr>
          <w:rFonts w:ascii="Times New Roman" w:hAnsi="Times New Roman"/>
          <w:sz w:val="28"/>
          <w:szCs w:val="28"/>
        </w:rPr>
        <w:t>ОСИПЕНКА Артем</w:t>
      </w:r>
      <w:r w:rsidR="00E3085A">
        <w:rPr>
          <w:rFonts w:ascii="Times New Roman" w:hAnsi="Times New Roman"/>
          <w:sz w:val="28"/>
          <w:szCs w:val="28"/>
        </w:rPr>
        <w:t>а</w:t>
      </w:r>
      <w:r w:rsidR="00E3085A" w:rsidRPr="00E3085A">
        <w:rPr>
          <w:rFonts w:ascii="Times New Roman" w:hAnsi="Times New Roman"/>
          <w:sz w:val="28"/>
          <w:szCs w:val="28"/>
        </w:rPr>
        <w:t xml:space="preserve"> Юрійович</w:t>
      </w:r>
      <w:r w:rsidR="00E3085A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2025-11-07T08:20:00Z</dcterms:created>
  <dcterms:modified xsi:type="dcterms:W3CDTF">2025-11-07T08:20:00Z</dcterms:modified>
</cp:coreProperties>
</file>