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43" w:rsidRPr="00FB017A" w:rsidRDefault="001D357C" w:rsidP="00FB017A">
      <w:pPr>
        <w:pStyle w:val="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  <w:r w:rsidRPr="00FB017A">
        <w:rPr>
          <w:rFonts w:ascii="Times New Roman" w:hAnsi="Times New Roman" w:cs="Times New Roman"/>
          <w:color w:val="000000" w:themeColor="text1"/>
          <w:lang w:val="uk-UA"/>
        </w:rPr>
        <w:t>ІНФОРМАЦІЯ</w:t>
      </w:r>
      <w:r w:rsidRPr="00FB017A">
        <w:rPr>
          <w:rFonts w:ascii="Times New Roman" w:hAnsi="Times New Roman" w:cs="Times New Roman"/>
          <w:color w:val="000000" w:themeColor="text1"/>
          <w:lang w:val="uk-UA"/>
        </w:rPr>
        <w:br/>
        <w:t xml:space="preserve">про звіт депутата Харківської міської ради 8 скликання </w:t>
      </w:r>
      <w:r w:rsidR="00FB017A" w:rsidRPr="00FB017A">
        <w:rPr>
          <w:rFonts w:ascii="Times New Roman" w:hAnsi="Times New Roman" w:cs="Times New Roman"/>
          <w:color w:val="000000" w:themeColor="text1"/>
          <w:lang w:val="uk-UA"/>
        </w:rPr>
        <w:t xml:space="preserve">Спаського Андрія Сергійовича </w:t>
      </w:r>
      <w:r w:rsidRPr="00FB017A">
        <w:rPr>
          <w:rFonts w:ascii="Times New Roman" w:hAnsi="Times New Roman" w:cs="Times New Roman"/>
          <w:color w:val="000000" w:themeColor="text1"/>
          <w:lang w:val="uk-UA"/>
        </w:rPr>
        <w:t>перед виборцями</w:t>
      </w:r>
    </w:p>
    <w:p w:rsidR="00FB017A" w:rsidRPr="00FB017A" w:rsidRDefault="00FB017A" w:rsidP="00FB017A">
      <w:pPr>
        <w:rPr>
          <w:lang w:val="uk-UA"/>
        </w:rPr>
      </w:pPr>
    </w:p>
    <w:p w:rsidR="00173A43" w:rsidRPr="00FB017A" w:rsidRDefault="001D357C" w:rsidP="00FB01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Дата, час та місце проведення звіту:</w:t>
      </w:r>
      <w:r w:rsidRPr="00FB017A">
        <w:rPr>
          <w:rFonts w:ascii="Times New Roman" w:hAnsi="Times New Roman" w:cs="Times New Roman"/>
          <w:sz w:val="28"/>
          <w:szCs w:val="28"/>
          <w:lang w:val="uk-UA"/>
        </w:rPr>
        <w:t xml:space="preserve"> 5 лютого 2026 року, 18:30, </w:t>
      </w:r>
      <w:r w:rsidR="00FB017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017A">
        <w:rPr>
          <w:rFonts w:ascii="Times New Roman" w:hAnsi="Times New Roman" w:cs="Times New Roman"/>
          <w:sz w:val="28"/>
          <w:szCs w:val="28"/>
          <w:lang w:val="uk-UA"/>
        </w:rPr>
        <w:t>м. Харків, онлайн-зустріч (Zoom)</w:t>
      </w:r>
    </w:p>
    <w:p w:rsidR="00173A43" w:rsidRPr="00FB017A" w:rsidRDefault="001D357C" w:rsidP="00FB01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Спосіб повідомлення про проведення звіту:</w:t>
      </w:r>
      <w:r w:rsidRPr="00FB017A">
        <w:rPr>
          <w:rFonts w:ascii="Times New Roman" w:hAnsi="Times New Roman" w:cs="Times New Roman"/>
          <w:sz w:val="28"/>
          <w:szCs w:val="28"/>
          <w:lang w:val="uk-UA"/>
        </w:rPr>
        <w:t xml:space="preserve"> інформування виборців здійснювалося шляхом запрошення на онлайн-зустріч через платформу Zoom та повідомлення у мережі Інтернет.</w:t>
      </w:r>
    </w:p>
    <w:p w:rsidR="00173A43" w:rsidRPr="00FB017A" w:rsidRDefault="001D357C" w:rsidP="00FB01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Кількість присутніх виборців:</w:t>
      </w:r>
      <w:r w:rsidRPr="00FB0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17A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FB017A" w:rsidRPr="00FB017A" w:rsidRDefault="001D357C" w:rsidP="00FB017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Підсумки обговорення звіту, зауваження, пропозиції, доручення виборців до депутата:</w:t>
      </w:r>
    </w:p>
    <w:p w:rsidR="00FB017A" w:rsidRPr="00107DF3" w:rsidRDefault="001D357C" w:rsidP="00FB01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17A">
        <w:rPr>
          <w:rFonts w:ascii="Times New Roman" w:hAnsi="Times New Roman" w:cs="Times New Roman"/>
          <w:sz w:val="28"/>
          <w:szCs w:val="28"/>
          <w:lang w:val="uk-UA"/>
        </w:rPr>
        <w:t>Під час пр</w:t>
      </w:r>
      <w:r w:rsidRPr="00FB017A">
        <w:rPr>
          <w:rFonts w:ascii="Times New Roman" w:hAnsi="Times New Roman" w:cs="Times New Roman"/>
          <w:sz w:val="28"/>
          <w:szCs w:val="28"/>
          <w:lang w:val="uk-UA"/>
        </w:rPr>
        <w:t>оведення зустрічі мешканці обговорювали питання, що стосуються стану житлово-комунального господарства міста, утримання житлових будинків та прибудинкових територій. Громадяни звертали увагу на необхідність проведення ремонтних робіт у житлових будинках, з</w:t>
      </w:r>
      <w:r w:rsidRPr="00FB017A">
        <w:rPr>
          <w:rFonts w:ascii="Times New Roman" w:hAnsi="Times New Roman" w:cs="Times New Roman"/>
          <w:sz w:val="28"/>
          <w:szCs w:val="28"/>
          <w:lang w:val="uk-UA"/>
        </w:rPr>
        <w:t xml:space="preserve">окрема покрівель, під’їздів та </w:t>
      </w:r>
      <w:proofErr w:type="spellStart"/>
      <w:r w:rsidRPr="00FB017A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Pr="00FB017A">
        <w:rPr>
          <w:rFonts w:ascii="Times New Roman" w:hAnsi="Times New Roman" w:cs="Times New Roman"/>
          <w:sz w:val="28"/>
          <w:szCs w:val="28"/>
          <w:lang w:val="uk-UA"/>
        </w:rPr>
        <w:t xml:space="preserve"> мереж.</w:t>
      </w:r>
    </w:p>
    <w:p w:rsidR="00FB017A" w:rsidRPr="00107DF3" w:rsidRDefault="00FB017A" w:rsidP="00FB01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17A">
        <w:rPr>
          <w:rFonts w:ascii="Times New Roman" w:hAnsi="Times New Roman" w:cs="Times New Roman"/>
          <w:sz w:val="28"/>
          <w:szCs w:val="28"/>
          <w:lang w:val="uk-UA"/>
        </w:rPr>
        <w:t>Також порушувалися питання благоустрою територій, прибирання дворів, освітлення вулиць та функціонування комунальних служб. Окремо обговорювалися питання організації роботи громадського транспорту та доступності транспортного сполучення для мешканців різних районів міста.</w:t>
      </w:r>
    </w:p>
    <w:p w:rsidR="00173A43" w:rsidRPr="00FB017A" w:rsidRDefault="00FB017A" w:rsidP="00FB01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17A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обговорення учасники зустрічі висловили пропозиції щодо покращення взаємодії з комунальними підприємствами та необхідності подальшого опрацювання порушених питань у співпраці з виконавчими органами Харківської міської ради.</w:t>
      </w:r>
    </w:p>
    <w:p w:rsidR="00173A43" w:rsidRPr="00FB017A" w:rsidRDefault="001D357C" w:rsidP="00FB017A">
      <w:pPr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017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Депутат місько</w:t>
      </w: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ї ради</w:t>
      </w:r>
      <w:r w:rsidRPr="00FB017A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   </w:t>
      </w: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Спаський А.С.</w:t>
      </w:r>
    </w:p>
    <w:p w:rsidR="00173A43" w:rsidRPr="00FB017A" w:rsidRDefault="001D357C" w:rsidP="00FB017A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FB017A" w:rsidRPr="00FB017A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="00FB017A"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березня </w:t>
      </w:r>
      <w:r w:rsidRPr="00FB017A">
        <w:rPr>
          <w:rFonts w:ascii="Times New Roman" w:hAnsi="Times New Roman" w:cs="Times New Roman"/>
          <w:b/>
          <w:bCs/>
          <w:sz w:val="28"/>
          <w:szCs w:val="28"/>
          <w:lang w:val="uk-UA"/>
        </w:rPr>
        <w:t>2026 року</w:t>
      </w:r>
    </w:p>
    <w:sectPr w:rsidR="00173A43" w:rsidRPr="00FB017A" w:rsidSect="00FB017A">
      <w:pgSz w:w="12240" w:h="15840"/>
      <w:pgMar w:top="85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7DF3"/>
    <w:rsid w:val="0015074B"/>
    <w:rsid w:val="00173A43"/>
    <w:rsid w:val="001D357C"/>
    <w:rsid w:val="0029639D"/>
    <w:rsid w:val="00326F90"/>
    <w:rsid w:val="00992C6B"/>
    <w:rsid w:val="00AA1D8D"/>
    <w:rsid w:val="00B47730"/>
    <w:rsid w:val="00CB0664"/>
    <w:rsid w:val="00FB01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940A54F-7709-5440-AAB5-7C88056C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F55715-EE6E-4EC7-B229-77EB91D6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Olga V. Liholet</cp:lastModifiedBy>
  <cp:revision>2</cp:revision>
  <dcterms:created xsi:type="dcterms:W3CDTF">2026-03-17T12:03:00Z</dcterms:created>
  <dcterms:modified xsi:type="dcterms:W3CDTF">2026-03-17T12:03:00Z</dcterms:modified>
  <cp:category/>
</cp:coreProperties>
</file>