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308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ЄРМАК </w:t>
      </w:r>
      <w:proofErr w:type="spellStart"/>
      <w:r w:rsidR="00F308B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Аліни</w:t>
      </w:r>
      <w:proofErr w:type="spellEnd"/>
      <w:r w:rsidR="00F308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Романівни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308BE" w:rsidRPr="00F308BE">
        <w:rPr>
          <w:rFonts w:ascii="Times New Roman" w:hAnsi="Times New Roman"/>
          <w:sz w:val="28"/>
          <w:szCs w:val="28"/>
        </w:rPr>
        <w:t xml:space="preserve">ЄРМАК </w:t>
      </w:r>
      <w:proofErr w:type="spellStart"/>
      <w:r w:rsidR="00F308BE" w:rsidRPr="00F308BE">
        <w:rPr>
          <w:rFonts w:ascii="Times New Roman" w:hAnsi="Times New Roman"/>
          <w:sz w:val="28"/>
          <w:szCs w:val="28"/>
        </w:rPr>
        <w:t>Аліни</w:t>
      </w:r>
      <w:proofErr w:type="spellEnd"/>
      <w:r w:rsidR="00F308BE" w:rsidRPr="00F308BE">
        <w:rPr>
          <w:rFonts w:ascii="Times New Roman" w:hAnsi="Times New Roman"/>
          <w:sz w:val="28"/>
          <w:szCs w:val="28"/>
        </w:rPr>
        <w:t xml:space="preserve"> Романівни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308BE" w:rsidRPr="00F308BE">
        <w:rPr>
          <w:rFonts w:ascii="Times New Roman" w:hAnsi="Times New Roman"/>
          <w:color w:val="000000"/>
          <w:sz w:val="28"/>
          <w:szCs w:val="28"/>
        </w:rPr>
        <w:t xml:space="preserve">ЄРМАК </w:t>
      </w:r>
      <w:proofErr w:type="spellStart"/>
      <w:r w:rsidR="00F308BE" w:rsidRPr="00F308B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F308BE" w:rsidRPr="00F308BE">
        <w:rPr>
          <w:rFonts w:ascii="Times New Roman" w:hAnsi="Times New Roman"/>
          <w:color w:val="000000"/>
          <w:sz w:val="28"/>
          <w:szCs w:val="28"/>
        </w:rPr>
        <w:t xml:space="preserve"> Романівни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2025-06-02T06:14:00Z</dcterms:created>
  <dcterms:modified xsi:type="dcterms:W3CDTF">2025-06-02T06:14:00Z</dcterms:modified>
</cp:coreProperties>
</file>